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96" w:rsidRDefault="00C00696" w:rsidP="00C0069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PSMT-Identity-H" w:hAnsi="Bookman Old Style" w:cs="TimesNewRomanPSMT-Identity-H"/>
          <w:sz w:val="28"/>
          <w:szCs w:val="28"/>
        </w:rPr>
      </w:pPr>
      <w:r>
        <w:rPr>
          <w:rFonts w:ascii="Bookman Old Style" w:hAnsi="Bookman Old Style" w:cs="Segoe UI"/>
          <w:b/>
          <w:color w:val="000000" w:themeColor="text1"/>
          <w:sz w:val="28"/>
          <w:szCs w:val="28"/>
        </w:rPr>
        <w:t>LEI Nº 467, DE 12</w:t>
      </w:r>
      <w:r>
        <w:rPr>
          <w:rFonts w:ascii="Bookman Old Style" w:hAnsi="Bookman Old Style" w:cs="Segoe UI"/>
          <w:b/>
          <w:color w:val="000000" w:themeColor="text1"/>
          <w:sz w:val="28"/>
          <w:szCs w:val="28"/>
        </w:rPr>
        <w:t xml:space="preserve"> DE </w:t>
      </w:r>
      <w:r>
        <w:rPr>
          <w:rFonts w:ascii="Bookman Old Style" w:hAnsi="Bookman Old Style" w:cs="Segoe UI"/>
          <w:b/>
          <w:color w:val="000000" w:themeColor="text1"/>
          <w:sz w:val="28"/>
          <w:szCs w:val="28"/>
        </w:rPr>
        <w:t>ABRIL</w:t>
      </w:r>
      <w:r>
        <w:rPr>
          <w:rFonts w:ascii="Bookman Old Style" w:hAnsi="Bookman Old Style" w:cs="Segoe UI"/>
          <w:b/>
          <w:color w:val="000000" w:themeColor="text1"/>
          <w:sz w:val="28"/>
          <w:szCs w:val="28"/>
        </w:rPr>
        <w:t xml:space="preserve"> DE 2018.</w:t>
      </w:r>
      <w:r>
        <w:rPr>
          <w:rFonts w:ascii="Bookman Old Style" w:eastAsia="TimesNewRomanPSMT-Identity-H" w:hAnsi="Bookman Old Style" w:cs="TimesNewRomanPSMT-Identity-H"/>
          <w:sz w:val="28"/>
          <w:szCs w:val="28"/>
        </w:rPr>
        <w:t xml:space="preserve"> </w:t>
      </w:r>
    </w:p>
    <w:p w:rsidR="005B6044" w:rsidRPr="0064223B" w:rsidRDefault="005B6044" w:rsidP="00681043">
      <w:pPr>
        <w:pStyle w:val="SemEspaamento"/>
        <w:ind w:firstLine="113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7B6924" w:rsidRPr="0064223B" w:rsidRDefault="007B6924" w:rsidP="00681043">
      <w:pPr>
        <w:pStyle w:val="SemEspaamento"/>
        <w:ind w:firstLine="113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B53F23" w:rsidRPr="0064223B" w:rsidRDefault="00EB60CD" w:rsidP="00681043">
      <w:pPr>
        <w:autoSpaceDE w:val="0"/>
        <w:autoSpaceDN w:val="0"/>
        <w:adjustRightInd w:val="0"/>
        <w:ind w:left="3969" w:firstLine="1134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  <w:r w:rsidRPr="0064223B">
        <w:rPr>
          <w:rFonts w:ascii="Bookman Old Style" w:hAnsi="Bookman Old Style" w:cs="Tahoma"/>
          <w:color w:val="000000" w:themeColor="text1"/>
          <w:sz w:val="24"/>
          <w:szCs w:val="24"/>
        </w:rPr>
        <w:t>A</w:t>
      </w:r>
      <w:r w:rsidR="00201776" w:rsidRPr="0064223B">
        <w:rPr>
          <w:rFonts w:ascii="Bookman Old Style" w:hAnsi="Bookman Old Style" w:cs="Tahoma"/>
          <w:color w:val="000000" w:themeColor="text1"/>
          <w:sz w:val="24"/>
          <w:szCs w:val="24"/>
        </w:rPr>
        <w:t xml:space="preserve">prova o Plano Municipal de Cultura do município de Campo Redondo-RN, </w:t>
      </w:r>
      <w:r w:rsidRPr="0064223B">
        <w:rPr>
          <w:rFonts w:ascii="Bookman Old Style" w:hAnsi="Bookman Old Style" w:cs="Tahoma"/>
          <w:color w:val="000000" w:themeColor="text1"/>
          <w:sz w:val="24"/>
          <w:szCs w:val="24"/>
        </w:rPr>
        <w:t>e dá outras providências.</w:t>
      </w:r>
    </w:p>
    <w:p w:rsidR="005B6044" w:rsidRPr="0064223B" w:rsidRDefault="005B6044" w:rsidP="00681043">
      <w:pPr>
        <w:pStyle w:val="SemEspaamento"/>
        <w:ind w:left="4253" w:firstLine="1134"/>
        <w:jc w:val="both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5B6044" w:rsidRPr="0064223B" w:rsidRDefault="006D2992" w:rsidP="00681043">
      <w:pPr>
        <w:ind w:firstLine="1134"/>
        <w:jc w:val="both"/>
        <w:rPr>
          <w:rFonts w:ascii="Bookman Old Style" w:hAnsi="Bookman Old Style"/>
          <w:b/>
          <w:color w:val="000000" w:themeColor="text1"/>
          <w:sz w:val="24"/>
          <w:szCs w:val="24"/>
          <w:shd w:val="clear" w:color="auto" w:fill="FFFFFF"/>
        </w:rPr>
      </w:pPr>
      <w:r w:rsidRPr="0064223B">
        <w:rPr>
          <w:rFonts w:ascii="Bookman Old Style" w:hAnsi="Bookman Old Style" w:cs="Tahoma"/>
          <w:b/>
          <w:color w:val="000000" w:themeColor="text1"/>
          <w:sz w:val="24"/>
          <w:szCs w:val="24"/>
        </w:rPr>
        <w:t>O POVO DA CIDADE DE CAMPO REDONDO</w:t>
      </w:r>
      <w:r w:rsidRPr="0064223B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por seus representantes aprovou e </w:t>
      </w:r>
      <w:r w:rsidRPr="0064223B">
        <w:rPr>
          <w:rFonts w:ascii="Bookman Old Style" w:hAnsi="Bookman Old Style" w:cs="Tahoma"/>
          <w:b/>
          <w:color w:val="000000" w:themeColor="text1"/>
          <w:sz w:val="24"/>
          <w:szCs w:val="24"/>
        </w:rPr>
        <w:t>EU,</w:t>
      </w:r>
      <w:r w:rsidRPr="0064223B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em seu nome, nos termos da Lei Orgânica Municipal, </w:t>
      </w:r>
      <w:r w:rsidR="00D11D53" w:rsidRPr="0064223B">
        <w:rPr>
          <w:rFonts w:ascii="Bookman Old Style" w:hAnsi="Bookman Old Style" w:cs="Tahoma"/>
          <w:color w:val="000000" w:themeColor="text1"/>
          <w:sz w:val="24"/>
          <w:szCs w:val="24"/>
        </w:rPr>
        <w:t>A</w:t>
      </w:r>
      <w:r w:rsidR="00C94FB6" w:rsidRPr="0064223B">
        <w:rPr>
          <w:rFonts w:ascii="Bookman Old Style" w:hAnsi="Bookman Old Style" w:cs="Tahoma"/>
          <w:color w:val="000000" w:themeColor="text1"/>
          <w:sz w:val="24"/>
          <w:szCs w:val="24"/>
        </w:rPr>
        <w:t xml:space="preserve">rt. </w:t>
      </w:r>
      <w:r w:rsidR="00833CE9">
        <w:rPr>
          <w:rFonts w:ascii="Bookman Old Style" w:hAnsi="Bookman Old Style" w:cs="Tahoma"/>
          <w:color w:val="000000" w:themeColor="text1"/>
          <w:sz w:val="24"/>
          <w:szCs w:val="24"/>
        </w:rPr>
        <w:t>29</w:t>
      </w:r>
      <w:r w:rsidR="00C94FB6" w:rsidRPr="0064223B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</w:t>
      </w:r>
      <w:r w:rsidRPr="0064223B">
        <w:rPr>
          <w:rFonts w:ascii="Bookman Old Style" w:hAnsi="Bookman Old Style" w:cs="Tahoma"/>
          <w:b/>
          <w:color w:val="000000" w:themeColor="text1"/>
          <w:sz w:val="24"/>
          <w:szCs w:val="24"/>
        </w:rPr>
        <w:t>SANCIONO</w:t>
      </w:r>
      <w:r w:rsidRPr="0064223B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a seguinte:</w:t>
      </w:r>
    </w:p>
    <w:p w:rsidR="00834D27" w:rsidRPr="0064223B" w:rsidRDefault="00834D27" w:rsidP="00681043">
      <w:pPr>
        <w:pStyle w:val="SemEspaamento"/>
        <w:tabs>
          <w:tab w:val="left" w:pos="142"/>
          <w:tab w:val="left" w:pos="3544"/>
        </w:tabs>
        <w:ind w:firstLine="1134"/>
        <w:jc w:val="both"/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</w:pPr>
    </w:p>
    <w:p w:rsidR="00201776" w:rsidRPr="0064223B" w:rsidRDefault="00834D27" w:rsidP="00201776">
      <w:pPr>
        <w:pStyle w:val="SemEspaamento"/>
        <w:tabs>
          <w:tab w:val="left" w:pos="3544"/>
        </w:tabs>
        <w:ind w:firstLine="1134"/>
        <w:jc w:val="both"/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</w:pPr>
      <w:r w:rsidRPr="0064223B">
        <w:rPr>
          <w:rFonts w:ascii="Bookman Old Style" w:hAnsi="Bookman Old Style"/>
          <w:b/>
          <w:color w:val="000000" w:themeColor="text1"/>
          <w:sz w:val="24"/>
          <w:szCs w:val="24"/>
          <w:shd w:val="clear" w:color="auto" w:fill="FFFFFF"/>
        </w:rPr>
        <w:t>Art. 1º</w:t>
      </w:r>
      <w:r w:rsidR="00201776" w:rsidRPr="0064223B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 xml:space="preserve"> Fica aprovado O PLANO MUNICIPAL DE CULTURA que tem por objetivo estabelecer as diretrizes e ações estratégicas da Política de Cultura do Município de Campo Redondo, em conformidade com o disposto no § 3º</w:t>
      </w:r>
      <w:r w:rsidR="001B0989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,</w:t>
      </w:r>
      <w:r w:rsidR="00201776" w:rsidRPr="0064223B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 xml:space="preserve"> do art. 215</w:t>
      </w:r>
      <w:r w:rsidR="001B0989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,</w:t>
      </w:r>
      <w:r w:rsidR="00201776" w:rsidRPr="0064223B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 xml:space="preserve"> da Constituição Federal</w:t>
      </w:r>
      <w:r w:rsidR="001B0989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,</w:t>
      </w:r>
      <w:r w:rsidR="00201776" w:rsidRPr="0064223B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 xml:space="preserve"> e no §3º</w:t>
      </w:r>
      <w:r w:rsidR="001B0989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,</w:t>
      </w:r>
      <w:r w:rsidR="00201776" w:rsidRPr="0064223B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 xml:space="preserve"> do art. 3º</w:t>
      </w:r>
      <w:r w:rsidR="001B0989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,</w:t>
      </w:r>
      <w:r w:rsidR="00201776" w:rsidRPr="0064223B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 xml:space="preserve"> da Lei Federal nº 12.343, de 02 de dezembro de 2010.</w:t>
      </w:r>
    </w:p>
    <w:p w:rsidR="00201776" w:rsidRPr="0064223B" w:rsidRDefault="00201776" w:rsidP="00201776">
      <w:pPr>
        <w:pStyle w:val="SemEspaamento"/>
        <w:tabs>
          <w:tab w:val="left" w:pos="3544"/>
        </w:tabs>
        <w:ind w:firstLine="1134"/>
        <w:jc w:val="both"/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</w:pPr>
    </w:p>
    <w:p w:rsidR="00201776" w:rsidRPr="0064223B" w:rsidRDefault="00201776" w:rsidP="00201776">
      <w:pPr>
        <w:pStyle w:val="SemEspaamento"/>
        <w:tabs>
          <w:tab w:val="left" w:pos="3544"/>
        </w:tabs>
        <w:ind w:firstLine="1134"/>
        <w:jc w:val="both"/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</w:pPr>
      <w:r w:rsidRPr="0064223B">
        <w:rPr>
          <w:rFonts w:ascii="Bookman Old Style" w:hAnsi="Bookman Old Style"/>
          <w:b/>
          <w:color w:val="000000" w:themeColor="text1"/>
          <w:sz w:val="24"/>
          <w:szCs w:val="24"/>
          <w:shd w:val="clear" w:color="auto" w:fill="FFFFFF"/>
        </w:rPr>
        <w:t>Art. 2º</w:t>
      </w:r>
      <w:r w:rsidRPr="0064223B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 xml:space="preserve"> O PLANO MUNICIPAL DE CULTURA, é o constante do Anexo I, que faz parte integrante da presente Lei.</w:t>
      </w:r>
    </w:p>
    <w:p w:rsidR="00201776" w:rsidRPr="0064223B" w:rsidRDefault="00201776" w:rsidP="00201776">
      <w:pPr>
        <w:pStyle w:val="SemEspaamento"/>
        <w:tabs>
          <w:tab w:val="left" w:pos="3544"/>
        </w:tabs>
        <w:ind w:firstLine="1134"/>
        <w:jc w:val="both"/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</w:pPr>
    </w:p>
    <w:p w:rsidR="00201776" w:rsidRPr="0064223B" w:rsidRDefault="00201776" w:rsidP="00201776">
      <w:pPr>
        <w:pStyle w:val="SemEspaamento"/>
        <w:tabs>
          <w:tab w:val="left" w:pos="3544"/>
        </w:tabs>
        <w:ind w:firstLine="1134"/>
        <w:jc w:val="both"/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</w:pPr>
      <w:r w:rsidRPr="0064223B">
        <w:rPr>
          <w:rFonts w:ascii="Bookman Old Style" w:hAnsi="Bookman Old Style"/>
          <w:b/>
          <w:color w:val="000000" w:themeColor="text1"/>
          <w:sz w:val="24"/>
          <w:szCs w:val="24"/>
          <w:shd w:val="clear" w:color="auto" w:fill="FFFFFF"/>
        </w:rPr>
        <w:t>Art. 3º</w:t>
      </w:r>
      <w:r w:rsidRPr="0064223B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 xml:space="preserve"> Esta Lei entra em vigor na data de sua publicação, produzindo efeitos por 10 (dez) anos, </w:t>
      </w:r>
      <w:proofErr w:type="gramStart"/>
      <w:r w:rsidRPr="0064223B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contados dessa data, revogadas às disposições em contrário</w:t>
      </w:r>
      <w:proofErr w:type="gramEnd"/>
      <w:r w:rsidRPr="0064223B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.</w:t>
      </w:r>
    </w:p>
    <w:p w:rsidR="00EB60CD" w:rsidRPr="0064223B" w:rsidRDefault="00EB60CD" w:rsidP="00681043">
      <w:pPr>
        <w:spacing w:after="0" w:line="240" w:lineRule="auto"/>
        <w:ind w:firstLine="1134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551DEE" w:rsidRPr="0064223B" w:rsidRDefault="00551DEE" w:rsidP="00681043">
      <w:pPr>
        <w:spacing w:after="0" w:line="240" w:lineRule="auto"/>
        <w:ind w:firstLine="1134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  <w:r w:rsidRPr="0064223B">
        <w:rPr>
          <w:rFonts w:ascii="Bookman Old Style" w:hAnsi="Bookman Old Style" w:cs="Tahoma"/>
          <w:color w:val="000000" w:themeColor="text1"/>
          <w:sz w:val="24"/>
          <w:szCs w:val="24"/>
        </w:rPr>
        <w:t xml:space="preserve">Gabinete do Prefeito Municipal de Campo Redondo, Centro Administrativo “Dr. José </w:t>
      </w:r>
      <w:proofErr w:type="spellStart"/>
      <w:r w:rsidRPr="0064223B">
        <w:rPr>
          <w:rFonts w:ascii="Bookman Old Style" w:hAnsi="Bookman Old Style" w:cs="Tahoma"/>
          <w:color w:val="000000" w:themeColor="text1"/>
          <w:sz w:val="24"/>
          <w:szCs w:val="24"/>
        </w:rPr>
        <w:t>Alberany</w:t>
      </w:r>
      <w:proofErr w:type="spellEnd"/>
      <w:r w:rsidRPr="0064223B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de Souza”,</w:t>
      </w:r>
      <w:r w:rsidRPr="0064223B">
        <w:rPr>
          <w:rFonts w:ascii="Bookman Old Style" w:hAnsi="Bookman Old Style" w:cs="Tahoma"/>
          <w:b/>
          <w:color w:val="000000" w:themeColor="text1"/>
          <w:sz w:val="24"/>
          <w:szCs w:val="24"/>
        </w:rPr>
        <w:t xml:space="preserve"> </w:t>
      </w:r>
      <w:r w:rsidRPr="0064223B">
        <w:rPr>
          <w:rFonts w:ascii="Bookman Old Style" w:hAnsi="Bookman Old Style" w:cs="Tahoma"/>
          <w:color w:val="000000" w:themeColor="text1"/>
          <w:sz w:val="24"/>
          <w:szCs w:val="24"/>
        </w:rPr>
        <w:t xml:space="preserve">em </w:t>
      </w:r>
      <w:r w:rsidR="00C00696">
        <w:rPr>
          <w:rFonts w:ascii="Bookman Old Style" w:hAnsi="Bookman Old Style" w:cs="Tahoma"/>
          <w:color w:val="000000" w:themeColor="text1"/>
          <w:sz w:val="24"/>
          <w:szCs w:val="24"/>
        </w:rPr>
        <w:t>12</w:t>
      </w:r>
      <w:r w:rsidR="001B0989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de </w:t>
      </w:r>
      <w:r w:rsidR="00DA4901">
        <w:rPr>
          <w:rFonts w:ascii="Bookman Old Style" w:hAnsi="Bookman Old Style" w:cs="Tahoma"/>
          <w:color w:val="000000" w:themeColor="text1"/>
          <w:sz w:val="24"/>
          <w:szCs w:val="24"/>
        </w:rPr>
        <w:t>abril</w:t>
      </w:r>
      <w:r w:rsidRPr="0064223B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de 2018.</w:t>
      </w:r>
    </w:p>
    <w:p w:rsidR="00551DEE" w:rsidRPr="0064223B" w:rsidRDefault="00551DEE" w:rsidP="00681043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4A6E34" w:rsidRPr="0064223B" w:rsidRDefault="004A6E34" w:rsidP="00681043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551DEE" w:rsidRPr="0064223B" w:rsidRDefault="00551DEE" w:rsidP="00681043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aps/>
          <w:color w:val="000000" w:themeColor="text1"/>
          <w:sz w:val="24"/>
          <w:szCs w:val="24"/>
          <w:shd w:val="clear" w:color="auto" w:fill="FFFFFF"/>
        </w:rPr>
      </w:pPr>
      <w:r w:rsidRPr="0064223B">
        <w:rPr>
          <w:rFonts w:ascii="Bookman Old Style" w:hAnsi="Bookman Old Style"/>
          <w:b/>
          <w:caps/>
          <w:color w:val="000000" w:themeColor="text1"/>
          <w:sz w:val="24"/>
          <w:szCs w:val="24"/>
          <w:shd w:val="clear" w:color="auto" w:fill="FFFFFF"/>
        </w:rPr>
        <w:t>Alessandru Emmanuel Pinheiro e Alves</w:t>
      </w:r>
    </w:p>
    <w:p w:rsidR="00551DEE" w:rsidRPr="0064223B" w:rsidRDefault="00551DEE" w:rsidP="00681043">
      <w:pPr>
        <w:autoSpaceDE w:val="0"/>
        <w:autoSpaceDN w:val="0"/>
        <w:adjustRightInd w:val="0"/>
        <w:jc w:val="center"/>
        <w:rPr>
          <w:rFonts w:ascii="Bookman Old Style" w:hAnsi="Bookman Old Style"/>
          <w:caps/>
          <w:color w:val="000000" w:themeColor="text1"/>
          <w:sz w:val="24"/>
          <w:szCs w:val="24"/>
          <w:shd w:val="clear" w:color="auto" w:fill="FFFFFF"/>
        </w:rPr>
      </w:pPr>
      <w:r w:rsidRPr="0064223B">
        <w:rPr>
          <w:rFonts w:ascii="Bookman Old Style" w:hAnsi="Bookman Old Style"/>
          <w:caps/>
          <w:color w:val="000000" w:themeColor="text1"/>
          <w:sz w:val="24"/>
          <w:szCs w:val="24"/>
          <w:shd w:val="clear" w:color="auto" w:fill="FFFFFF"/>
        </w:rPr>
        <w:t>PrefeitO</w:t>
      </w:r>
    </w:p>
    <w:p w:rsidR="00201776" w:rsidRPr="0064223B" w:rsidRDefault="00201776">
      <w:pPr>
        <w:spacing w:after="200" w:line="276" w:lineRule="auto"/>
        <w:rPr>
          <w:rFonts w:ascii="Bookman Old Style" w:hAnsi="Bookman Old Style"/>
          <w:caps/>
          <w:color w:val="000000" w:themeColor="text1"/>
          <w:sz w:val="24"/>
          <w:szCs w:val="24"/>
          <w:shd w:val="clear" w:color="auto" w:fill="FFFFFF"/>
        </w:rPr>
      </w:pPr>
      <w:r w:rsidRPr="0064223B">
        <w:rPr>
          <w:rFonts w:ascii="Bookman Old Style" w:hAnsi="Bookman Old Style"/>
          <w:caps/>
          <w:color w:val="000000" w:themeColor="text1"/>
          <w:sz w:val="24"/>
          <w:szCs w:val="24"/>
          <w:shd w:val="clear" w:color="auto" w:fill="FFFFFF"/>
        </w:rPr>
        <w:br w:type="page"/>
      </w:r>
    </w:p>
    <w:p w:rsidR="0064223B" w:rsidRPr="0064223B" w:rsidRDefault="0064223B" w:rsidP="00201776">
      <w:pPr>
        <w:spacing w:after="0" w:line="259" w:lineRule="auto"/>
        <w:jc w:val="center"/>
        <w:rPr>
          <w:rFonts w:ascii="Bookman Old Style" w:eastAsia="Tahoma" w:hAnsi="Bookman Old Style"/>
          <w:b/>
          <w:bCs/>
          <w:i/>
          <w:sz w:val="44"/>
          <w:szCs w:val="44"/>
          <w:lang w:eastAsia="pt-BR"/>
        </w:rPr>
      </w:pPr>
    </w:p>
    <w:p w:rsidR="00201776" w:rsidRPr="0064223B" w:rsidRDefault="0064223B" w:rsidP="00201776">
      <w:pPr>
        <w:spacing w:after="0" w:line="259" w:lineRule="auto"/>
        <w:jc w:val="center"/>
        <w:rPr>
          <w:rFonts w:ascii="Bookman Old Style" w:eastAsia="Tahoma" w:hAnsi="Bookman Old Style"/>
          <w:b/>
          <w:bCs/>
          <w:i/>
          <w:sz w:val="44"/>
          <w:szCs w:val="44"/>
          <w:lang w:eastAsia="pt-BR"/>
        </w:rPr>
      </w:pPr>
      <w:r w:rsidRPr="0064223B">
        <w:rPr>
          <w:rFonts w:ascii="Bookman Old Style" w:eastAsia="Tahoma" w:hAnsi="Bookman Old Style"/>
          <w:b/>
          <w:bCs/>
          <w:i/>
          <w:sz w:val="44"/>
          <w:szCs w:val="44"/>
          <w:lang w:eastAsia="pt-BR"/>
        </w:rPr>
        <w:t>Anexo I</w:t>
      </w:r>
    </w:p>
    <w:p w:rsidR="00201776" w:rsidRPr="0064223B" w:rsidRDefault="00201776" w:rsidP="00201776">
      <w:pPr>
        <w:spacing w:after="0" w:line="259" w:lineRule="auto"/>
        <w:jc w:val="center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0" w:line="259" w:lineRule="auto"/>
        <w:jc w:val="center"/>
        <w:rPr>
          <w:rFonts w:ascii="Bookman Old Style" w:hAnsi="Bookman Old Style"/>
        </w:rPr>
      </w:pPr>
    </w:p>
    <w:p w:rsidR="00201776" w:rsidRPr="0064223B" w:rsidRDefault="00201776" w:rsidP="00201776">
      <w:pPr>
        <w:spacing w:after="0" w:line="259" w:lineRule="auto"/>
        <w:jc w:val="center"/>
        <w:rPr>
          <w:rFonts w:ascii="Bookman Old Style" w:hAnsi="Bookman Old Style"/>
        </w:rPr>
      </w:pPr>
    </w:p>
    <w:p w:rsidR="00201776" w:rsidRPr="0064223B" w:rsidRDefault="00201776" w:rsidP="00201776">
      <w:pPr>
        <w:spacing w:after="200" w:line="288" w:lineRule="auto"/>
        <w:rPr>
          <w:rFonts w:ascii="Bookman Old Style" w:hAnsi="Bookman Old Style"/>
        </w:rPr>
      </w:pPr>
    </w:p>
    <w:p w:rsidR="00201776" w:rsidRPr="0064223B" w:rsidRDefault="00201776" w:rsidP="0064223B">
      <w:pPr>
        <w:spacing w:after="218" w:line="259" w:lineRule="auto"/>
        <w:jc w:val="center"/>
        <w:rPr>
          <w:rFonts w:ascii="Bookman Old Style" w:hAnsi="Bookman Old Style"/>
        </w:rPr>
      </w:pPr>
    </w:p>
    <w:p w:rsidR="00201776" w:rsidRPr="0064223B" w:rsidRDefault="00201776" w:rsidP="0064223B">
      <w:pPr>
        <w:pStyle w:val="Ttulo1"/>
        <w:rPr>
          <w:rFonts w:ascii="Bookman Old Style" w:hAnsi="Bookman Old Style"/>
          <w:i/>
          <w:sz w:val="44"/>
          <w:szCs w:val="44"/>
        </w:rPr>
      </w:pPr>
      <w:r w:rsidRPr="0064223B">
        <w:rPr>
          <w:rFonts w:ascii="Bookman Old Style" w:eastAsia="Tahoma" w:hAnsi="Bookman Old Style"/>
          <w:i/>
          <w:sz w:val="44"/>
          <w:szCs w:val="44"/>
        </w:rPr>
        <w:t>PLANO MUNICIPAL DE CULTURA</w:t>
      </w:r>
    </w:p>
    <w:p w:rsidR="00201776" w:rsidRPr="0064223B" w:rsidRDefault="00201776" w:rsidP="0064223B">
      <w:pPr>
        <w:spacing w:after="0" w:line="259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64223B">
        <w:rPr>
          <w:rFonts w:ascii="Bookman Old Style" w:eastAsia="Arial" w:hAnsi="Bookman Old Style"/>
          <w:b/>
          <w:i/>
          <w:sz w:val="28"/>
          <w:szCs w:val="28"/>
        </w:rPr>
        <w:t>ANO 2018/2028</w:t>
      </w:r>
    </w:p>
    <w:p w:rsidR="00201776" w:rsidRPr="0064223B" w:rsidRDefault="00201776" w:rsidP="0064223B">
      <w:pPr>
        <w:spacing w:after="354" w:line="259" w:lineRule="auto"/>
        <w:jc w:val="center"/>
        <w:rPr>
          <w:rFonts w:ascii="Bookman Old Style" w:hAnsi="Bookman Old Style"/>
          <w:i/>
        </w:rPr>
      </w:pPr>
    </w:p>
    <w:p w:rsidR="00201776" w:rsidRPr="0064223B" w:rsidRDefault="00201776" w:rsidP="00201776">
      <w:pPr>
        <w:spacing w:after="354" w:line="259" w:lineRule="auto"/>
        <w:ind w:left="1117"/>
        <w:rPr>
          <w:rFonts w:ascii="Bookman Old Style" w:hAnsi="Bookman Old Style"/>
        </w:rPr>
      </w:pPr>
    </w:p>
    <w:p w:rsidR="00201776" w:rsidRPr="0064223B" w:rsidRDefault="00201776" w:rsidP="00201776">
      <w:pPr>
        <w:spacing w:after="354" w:line="259" w:lineRule="auto"/>
        <w:ind w:left="1117"/>
        <w:rPr>
          <w:rFonts w:ascii="Bookman Old Style" w:hAnsi="Bookman Old Style"/>
        </w:rPr>
      </w:pPr>
    </w:p>
    <w:p w:rsidR="00201776" w:rsidRPr="0064223B" w:rsidRDefault="00201776" w:rsidP="00201776">
      <w:pPr>
        <w:spacing w:after="36" w:line="259" w:lineRule="auto"/>
        <w:rPr>
          <w:rFonts w:ascii="Bookman Old Style" w:hAnsi="Bookman Old Style"/>
        </w:rPr>
      </w:pPr>
    </w:p>
    <w:p w:rsidR="00201776" w:rsidRPr="0064223B" w:rsidRDefault="00201776" w:rsidP="00201776">
      <w:pPr>
        <w:spacing w:after="52" w:line="357" w:lineRule="auto"/>
        <w:ind w:left="2948" w:right="53"/>
        <w:jc w:val="both"/>
        <w:rPr>
          <w:rFonts w:ascii="Bookman Old Style" w:hAnsi="Bookman Old Style"/>
        </w:rPr>
      </w:pPr>
      <w:r w:rsidRPr="0064223B">
        <w:rPr>
          <w:rFonts w:ascii="Bookman Old Style" w:hAnsi="Bookman Old Style"/>
          <w:b/>
          <w:i/>
        </w:rPr>
        <w:t xml:space="preserve">            </w:t>
      </w:r>
      <w:proofErr w:type="gramStart"/>
      <w:r w:rsidRPr="0064223B">
        <w:rPr>
          <w:rFonts w:ascii="Bookman Old Style" w:hAnsi="Bookman Old Style"/>
          <w:b/>
          <w:i/>
        </w:rPr>
        <w:t>“Os planos de cultura têm por finalidade</w:t>
      </w:r>
      <w:proofErr w:type="gramEnd"/>
      <w:r w:rsidRPr="0064223B">
        <w:rPr>
          <w:rFonts w:ascii="Bookman Old Style" w:hAnsi="Bookman Old Style"/>
          <w:b/>
          <w:i/>
        </w:rPr>
        <w:t xml:space="preserve"> o planejamento e implementação de políticas públicas de longo prazo para a proteção e promoção da diversidade cultural brasileira”. Com horizonte de dez anos, os Planos darão consistência ao Sistema Nacional de Cultura e constituem-se num instrumento fundamental no processo de institucionalização das políticas públicas de cultura no país. Com a aprovação dos Planos de Cultura Municipais, Estaduais e Nacional pelo Poder Legislativo, nas respectivas esferas, esse processo avança politicamente, ganhando estabilidade jurídica e assegurando a sua continuidade enquanto política de Estado. </w:t>
      </w:r>
    </w:p>
    <w:p w:rsidR="00201776" w:rsidRPr="0064223B" w:rsidRDefault="00201776" w:rsidP="00201776">
      <w:pPr>
        <w:spacing w:after="14" w:line="259" w:lineRule="auto"/>
        <w:jc w:val="both"/>
        <w:rPr>
          <w:rFonts w:ascii="Bookman Old Style" w:hAnsi="Bookman Old Style"/>
        </w:rPr>
      </w:pPr>
      <w:r w:rsidRPr="0064223B">
        <w:rPr>
          <w:rFonts w:ascii="Bookman Old Style" w:hAnsi="Bookman Old Style"/>
          <w:b/>
          <w:i/>
        </w:rPr>
        <w:lastRenderedPageBreak/>
        <w:t xml:space="preserve"> </w:t>
      </w:r>
    </w:p>
    <w:p w:rsidR="00201776" w:rsidRPr="0064223B" w:rsidRDefault="00201776" w:rsidP="00201776">
      <w:pPr>
        <w:spacing w:after="16" w:line="259" w:lineRule="auto"/>
        <w:jc w:val="both"/>
        <w:rPr>
          <w:rFonts w:ascii="Bookman Old Style" w:hAnsi="Bookman Old Style"/>
        </w:rPr>
      </w:pPr>
      <w:r w:rsidRPr="0064223B">
        <w:rPr>
          <w:rFonts w:ascii="Bookman Old Style" w:hAnsi="Bookman Old Style"/>
        </w:rPr>
        <w:t xml:space="preserve"> </w:t>
      </w:r>
    </w:p>
    <w:p w:rsidR="00201776" w:rsidRPr="0064223B" w:rsidRDefault="00201776" w:rsidP="00201776">
      <w:pPr>
        <w:spacing w:after="16" w:line="259" w:lineRule="auto"/>
        <w:jc w:val="both"/>
        <w:rPr>
          <w:rFonts w:ascii="Bookman Old Style" w:hAnsi="Bookman Old Style"/>
        </w:rPr>
      </w:pPr>
      <w:r w:rsidRPr="0064223B">
        <w:rPr>
          <w:rFonts w:ascii="Bookman Old Style" w:hAnsi="Bookman Old Style"/>
        </w:rPr>
        <w:t xml:space="preserve"> </w:t>
      </w:r>
    </w:p>
    <w:p w:rsidR="00201776" w:rsidRPr="0064223B" w:rsidRDefault="00201776" w:rsidP="0064223B">
      <w:pPr>
        <w:spacing w:after="16" w:line="259" w:lineRule="auto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 xml:space="preserve">PREFEITO MUNICIPAL DE </w:t>
      </w:r>
      <w:r w:rsidR="0064223B" w:rsidRPr="0064223B">
        <w:rPr>
          <w:rFonts w:ascii="Bookman Old Style" w:hAnsi="Bookman Old Style"/>
          <w:b/>
          <w:i/>
          <w:sz w:val="24"/>
          <w:szCs w:val="24"/>
        </w:rPr>
        <w:t>CAMPO REDONDO</w:t>
      </w:r>
      <w:r w:rsidRPr="0064223B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201776" w:rsidRPr="0064223B" w:rsidRDefault="00201776" w:rsidP="00201776">
      <w:pPr>
        <w:spacing w:after="14" w:line="259" w:lineRule="auto"/>
        <w:ind w:left="2"/>
        <w:rPr>
          <w:rFonts w:ascii="Bookman Old Style" w:hAnsi="Bookman Old Style"/>
          <w:i/>
          <w:sz w:val="24"/>
          <w:szCs w:val="24"/>
        </w:rPr>
      </w:pPr>
      <w:proofErr w:type="spellStart"/>
      <w:r w:rsidRPr="0064223B">
        <w:rPr>
          <w:rFonts w:ascii="Bookman Old Style" w:hAnsi="Bookman Old Style"/>
          <w:i/>
          <w:sz w:val="24"/>
          <w:szCs w:val="24"/>
        </w:rPr>
        <w:t>Alessandru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Emmanuel Pinheiro e Alves </w:t>
      </w:r>
    </w:p>
    <w:p w:rsidR="00201776" w:rsidRPr="0064223B" w:rsidRDefault="00201776" w:rsidP="00201776">
      <w:pPr>
        <w:spacing w:after="19" w:line="259" w:lineRule="auto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i/>
          <w:sz w:val="24"/>
          <w:szCs w:val="24"/>
        </w:rPr>
        <w:t xml:space="preserve"> </w:t>
      </w:r>
    </w:p>
    <w:p w:rsidR="00201776" w:rsidRPr="0064223B" w:rsidRDefault="00201776" w:rsidP="00201776">
      <w:pPr>
        <w:spacing w:after="9" w:line="259" w:lineRule="auto"/>
        <w:ind w:left="2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 xml:space="preserve">VICE-PREFEITA MUNICIPAL DE </w:t>
      </w:r>
      <w:r w:rsidR="0064223B" w:rsidRPr="0064223B">
        <w:rPr>
          <w:rFonts w:ascii="Bookman Old Style" w:hAnsi="Bookman Old Style"/>
          <w:b/>
          <w:i/>
          <w:sz w:val="24"/>
          <w:szCs w:val="24"/>
        </w:rPr>
        <w:t>CAMPO REDONDO</w:t>
      </w:r>
      <w:r w:rsidRPr="0064223B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201776" w:rsidRPr="0064223B" w:rsidRDefault="00201776" w:rsidP="00201776">
      <w:pPr>
        <w:spacing w:after="17" w:line="259" w:lineRule="auto"/>
        <w:ind w:left="2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i/>
          <w:sz w:val="24"/>
          <w:szCs w:val="24"/>
        </w:rPr>
        <w:t xml:space="preserve"> Silvânia Karla de Melo</w:t>
      </w:r>
    </w:p>
    <w:p w:rsidR="00201776" w:rsidRPr="0064223B" w:rsidRDefault="00201776" w:rsidP="00201776">
      <w:pPr>
        <w:spacing w:after="19" w:line="259" w:lineRule="auto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i/>
          <w:sz w:val="24"/>
          <w:szCs w:val="24"/>
        </w:rPr>
        <w:t xml:space="preserve"> </w:t>
      </w:r>
    </w:p>
    <w:p w:rsidR="00201776" w:rsidRPr="0064223B" w:rsidRDefault="00201776" w:rsidP="00201776">
      <w:pPr>
        <w:spacing w:after="9" w:line="259" w:lineRule="auto"/>
        <w:ind w:left="2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 xml:space="preserve">SECRETÁRIO ADJUNTO MUNICIPAL DE CULTURA </w:t>
      </w:r>
    </w:p>
    <w:p w:rsidR="00201776" w:rsidRPr="0064223B" w:rsidRDefault="00201776" w:rsidP="00201776">
      <w:pPr>
        <w:spacing w:after="19" w:line="259" w:lineRule="auto"/>
        <w:ind w:left="2"/>
        <w:rPr>
          <w:rFonts w:ascii="Bookman Old Style" w:hAnsi="Bookman Old Style"/>
          <w:i/>
          <w:sz w:val="24"/>
          <w:szCs w:val="24"/>
        </w:rPr>
      </w:pPr>
      <w:proofErr w:type="spellStart"/>
      <w:r w:rsidRPr="0064223B">
        <w:rPr>
          <w:rFonts w:ascii="Bookman Old Style" w:hAnsi="Bookman Old Style"/>
          <w:i/>
          <w:sz w:val="24"/>
          <w:szCs w:val="24"/>
        </w:rPr>
        <w:t>Ademí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Eduardo Santa Rosa </w:t>
      </w:r>
    </w:p>
    <w:p w:rsidR="00201776" w:rsidRPr="0064223B" w:rsidRDefault="00201776" w:rsidP="00201776">
      <w:pPr>
        <w:spacing w:after="14" w:line="259" w:lineRule="auto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201776" w:rsidRPr="0064223B" w:rsidRDefault="00201776" w:rsidP="00201776">
      <w:pPr>
        <w:spacing w:after="12" w:line="259" w:lineRule="auto"/>
        <w:ind w:left="2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 xml:space="preserve">PROCURADOR JURÍDICO DO </w:t>
      </w:r>
      <w:r w:rsidR="0064223B" w:rsidRPr="0064223B">
        <w:rPr>
          <w:rFonts w:ascii="Bookman Old Style" w:hAnsi="Bookman Old Style"/>
          <w:b/>
          <w:i/>
          <w:sz w:val="24"/>
          <w:szCs w:val="24"/>
        </w:rPr>
        <w:t>MUNICÍPIO</w:t>
      </w:r>
      <w:r w:rsidRPr="0064223B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201776" w:rsidRPr="0064223B" w:rsidRDefault="00201776" w:rsidP="00201776">
      <w:pPr>
        <w:spacing w:after="15" w:line="259" w:lineRule="auto"/>
        <w:ind w:left="2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i/>
          <w:sz w:val="24"/>
          <w:szCs w:val="24"/>
        </w:rPr>
        <w:t>Katia Germânia Ferreira Camarão</w:t>
      </w:r>
    </w:p>
    <w:p w:rsidR="00201776" w:rsidRPr="0064223B" w:rsidRDefault="00201776" w:rsidP="00201776">
      <w:pPr>
        <w:spacing w:after="19" w:line="259" w:lineRule="auto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i/>
          <w:sz w:val="24"/>
          <w:szCs w:val="24"/>
        </w:rPr>
        <w:t xml:space="preserve"> </w:t>
      </w:r>
    </w:p>
    <w:p w:rsidR="00201776" w:rsidRPr="0064223B" w:rsidRDefault="00201776" w:rsidP="00201776">
      <w:pPr>
        <w:spacing w:after="9" w:line="259" w:lineRule="auto"/>
        <w:ind w:left="2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 xml:space="preserve">PRESIDENTE DA CÂMARA MUNICIPAL </w:t>
      </w:r>
    </w:p>
    <w:p w:rsidR="00201776" w:rsidRPr="0064223B" w:rsidRDefault="00201776" w:rsidP="00201776">
      <w:pPr>
        <w:spacing w:after="14" w:line="259" w:lineRule="auto"/>
        <w:ind w:left="2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i/>
          <w:sz w:val="24"/>
          <w:szCs w:val="24"/>
        </w:rPr>
        <w:t xml:space="preserve">Victor Neves Wanderley </w:t>
      </w:r>
    </w:p>
    <w:p w:rsidR="00201776" w:rsidRPr="0064223B" w:rsidRDefault="00201776" w:rsidP="00201776">
      <w:pPr>
        <w:spacing w:after="21" w:line="259" w:lineRule="auto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i/>
          <w:sz w:val="24"/>
          <w:szCs w:val="24"/>
        </w:rPr>
        <w:t xml:space="preserve"> </w:t>
      </w:r>
    </w:p>
    <w:p w:rsidR="00201776" w:rsidRPr="0064223B" w:rsidRDefault="00201776" w:rsidP="00201776">
      <w:pPr>
        <w:spacing w:after="9" w:line="259" w:lineRule="auto"/>
        <w:ind w:left="2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 xml:space="preserve">PRESIDENTE DO CONSELHO MUNICIPAL DE POLÍTICA CULTURAL </w:t>
      </w:r>
    </w:p>
    <w:p w:rsidR="00201776" w:rsidRPr="0064223B" w:rsidRDefault="00201776" w:rsidP="00201776">
      <w:pPr>
        <w:spacing w:after="15" w:line="259" w:lineRule="auto"/>
        <w:ind w:left="2"/>
        <w:rPr>
          <w:rFonts w:ascii="Bookman Old Style" w:hAnsi="Bookman Old Style"/>
          <w:i/>
          <w:sz w:val="24"/>
          <w:szCs w:val="24"/>
        </w:rPr>
      </w:pPr>
      <w:proofErr w:type="spellStart"/>
      <w:r w:rsidRPr="0064223B">
        <w:rPr>
          <w:rFonts w:ascii="Bookman Old Style" w:hAnsi="Bookman Old Style"/>
          <w:i/>
          <w:sz w:val="24"/>
          <w:szCs w:val="24"/>
        </w:rPr>
        <w:t>Ademí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Eduardo Santa Rosa</w:t>
      </w:r>
    </w:p>
    <w:p w:rsidR="00201776" w:rsidRPr="0064223B" w:rsidRDefault="00201776" w:rsidP="00201776">
      <w:pPr>
        <w:spacing w:after="15" w:line="259" w:lineRule="auto"/>
        <w:ind w:left="2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15" w:line="259" w:lineRule="auto"/>
        <w:ind w:left="2"/>
        <w:rPr>
          <w:rFonts w:ascii="Bookman Old Style" w:hAnsi="Bookman Old Style"/>
          <w:b/>
          <w:i/>
          <w:sz w:val="24"/>
          <w:szCs w:val="24"/>
        </w:rPr>
      </w:pPr>
      <w:proofErr w:type="gramStart"/>
      <w:r w:rsidRPr="0064223B">
        <w:rPr>
          <w:rFonts w:ascii="Bookman Old Style" w:hAnsi="Bookman Old Style"/>
          <w:b/>
          <w:i/>
          <w:sz w:val="24"/>
          <w:szCs w:val="24"/>
        </w:rPr>
        <w:t>VICE PRESIDENTE</w:t>
      </w:r>
      <w:proofErr w:type="gramEnd"/>
      <w:r w:rsidRPr="0064223B">
        <w:rPr>
          <w:rFonts w:ascii="Bookman Old Style" w:hAnsi="Bookman Old Style"/>
          <w:b/>
          <w:i/>
          <w:sz w:val="24"/>
          <w:szCs w:val="24"/>
        </w:rPr>
        <w:t xml:space="preserve"> DO CONSELHO MUNICIPAL DE POLÍTICA CULTURAL</w:t>
      </w:r>
    </w:p>
    <w:p w:rsidR="00201776" w:rsidRPr="0064223B" w:rsidRDefault="00201776" w:rsidP="00201776">
      <w:pPr>
        <w:spacing w:after="15" w:line="259" w:lineRule="auto"/>
        <w:ind w:left="2"/>
        <w:rPr>
          <w:rFonts w:ascii="Bookman Old Style" w:hAnsi="Bookman Old Style"/>
          <w:i/>
          <w:sz w:val="24"/>
          <w:szCs w:val="24"/>
        </w:rPr>
      </w:pPr>
      <w:proofErr w:type="spellStart"/>
      <w:r w:rsidRPr="0064223B">
        <w:rPr>
          <w:rFonts w:ascii="Bookman Old Style" w:hAnsi="Bookman Old Style"/>
          <w:i/>
          <w:sz w:val="24"/>
          <w:szCs w:val="24"/>
        </w:rPr>
        <w:t>Ualeff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Eduardo de Araújo</w:t>
      </w:r>
    </w:p>
    <w:p w:rsidR="00201776" w:rsidRPr="0064223B" w:rsidRDefault="00201776" w:rsidP="00201776">
      <w:pPr>
        <w:spacing w:after="15" w:line="259" w:lineRule="auto"/>
        <w:ind w:left="2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15" w:line="259" w:lineRule="auto"/>
        <w:ind w:left="2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15" w:line="259" w:lineRule="auto"/>
        <w:ind w:left="2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15" w:line="259" w:lineRule="auto"/>
        <w:ind w:left="2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15" w:line="259" w:lineRule="auto"/>
        <w:ind w:left="2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before="240" w:after="12" w:line="259" w:lineRule="auto"/>
        <w:rPr>
          <w:rFonts w:ascii="Bookman Old Style" w:hAnsi="Bookman Old Style"/>
          <w:b/>
          <w:i/>
          <w:sz w:val="24"/>
          <w:szCs w:val="24"/>
        </w:rPr>
      </w:pPr>
    </w:p>
    <w:p w:rsidR="0064223B" w:rsidRDefault="0064223B">
      <w:pPr>
        <w:spacing w:after="200" w:line="276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br w:type="page"/>
      </w:r>
    </w:p>
    <w:p w:rsidR="00201776" w:rsidRPr="0064223B" w:rsidRDefault="00201776" w:rsidP="00201776">
      <w:pPr>
        <w:spacing w:before="240" w:after="12" w:line="259" w:lineRule="auto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lastRenderedPageBreak/>
        <w:t>CONSELHO MUNIIPAL DE POLÍTICA CULTURAL</w:t>
      </w:r>
      <w:proofErr w:type="gramStart"/>
      <w:r w:rsidRPr="0064223B">
        <w:rPr>
          <w:rFonts w:ascii="Bookman Old Style" w:hAnsi="Bookman Old Style"/>
          <w:b/>
          <w:i/>
          <w:sz w:val="24"/>
          <w:szCs w:val="24"/>
        </w:rPr>
        <w:t xml:space="preserve">  </w:t>
      </w:r>
      <w:proofErr w:type="gramEnd"/>
      <w:r w:rsidRPr="0064223B">
        <w:rPr>
          <w:rFonts w:ascii="Bookman Old Style" w:hAnsi="Bookman Old Style"/>
          <w:b/>
          <w:i/>
          <w:sz w:val="24"/>
          <w:szCs w:val="24"/>
        </w:rPr>
        <w:t>(2017 – 2019)</w:t>
      </w:r>
    </w:p>
    <w:p w:rsidR="00201776" w:rsidRPr="0064223B" w:rsidRDefault="00201776" w:rsidP="00201776">
      <w:pPr>
        <w:spacing w:after="14" w:line="259" w:lineRule="auto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i/>
          <w:sz w:val="24"/>
          <w:szCs w:val="24"/>
        </w:rPr>
        <w:t xml:space="preserve"> </w:t>
      </w:r>
    </w:p>
    <w:p w:rsidR="00201776" w:rsidRPr="0064223B" w:rsidRDefault="00201776" w:rsidP="00201776">
      <w:pPr>
        <w:spacing w:after="14" w:line="259" w:lineRule="auto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 xml:space="preserve"> SOCIEDADE </w:t>
      </w:r>
      <w:proofErr w:type="gramStart"/>
      <w:r w:rsidRPr="0064223B">
        <w:rPr>
          <w:rFonts w:ascii="Bookman Old Style" w:hAnsi="Bookman Old Style"/>
          <w:b/>
          <w:i/>
          <w:sz w:val="24"/>
          <w:szCs w:val="24"/>
        </w:rPr>
        <w:t>CIVIL - TITULARES</w:t>
      </w:r>
      <w:proofErr w:type="gramEnd"/>
      <w:r w:rsidRPr="0064223B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b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>I – FÓRUM SETORIAL DE ARTESANATO:</w:t>
      </w: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i/>
          <w:sz w:val="24"/>
          <w:szCs w:val="24"/>
        </w:rPr>
        <w:t>Eliana Ferreira de Lima</w:t>
      </w: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b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>II – FÓRUM SETORIAL DE ÁUDIO VISUAL:</w:t>
      </w: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i/>
          <w:sz w:val="24"/>
          <w:szCs w:val="24"/>
        </w:rPr>
        <w:t>Cristiane de Avelar Sobrinho</w:t>
      </w: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b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>III – FÓRUM SETORIAL DE ARTE DIGITAL:</w:t>
      </w: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i/>
          <w:sz w:val="24"/>
          <w:szCs w:val="24"/>
        </w:rPr>
        <w:t>Iran Elói Tavares</w:t>
      </w: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b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>IV – FÓRUM SETORIAL DE MÚSICA:</w:t>
      </w: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i/>
          <w:sz w:val="24"/>
          <w:szCs w:val="24"/>
        </w:rPr>
        <w:t>Flávio André Ferreira de Pontes</w:t>
      </w: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b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>V – FÓRUM SETORIAL DE TEATRO:</w:t>
      </w: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i/>
          <w:sz w:val="24"/>
          <w:szCs w:val="24"/>
        </w:rPr>
        <w:t>Maria de Lourdes Saraiva</w:t>
      </w: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b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>VI – FÓRUM SETORIAL DE DANÇA:</w:t>
      </w: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i/>
          <w:sz w:val="24"/>
          <w:szCs w:val="24"/>
        </w:rPr>
        <w:t xml:space="preserve">Marcos Antônio dos </w:t>
      </w:r>
      <w:proofErr w:type="gramStart"/>
      <w:r w:rsidRPr="0064223B">
        <w:rPr>
          <w:rFonts w:ascii="Bookman Old Style" w:hAnsi="Bookman Old Style"/>
          <w:i/>
          <w:sz w:val="24"/>
          <w:szCs w:val="24"/>
        </w:rPr>
        <w:t>Santos Filho</w:t>
      </w:r>
      <w:proofErr w:type="gramEnd"/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 xml:space="preserve">VII – FÓRUM DE PROTEÇÃO ÀS CULTURAS INDÍGENAS, POPULARES E </w:t>
      </w:r>
      <w:proofErr w:type="gramStart"/>
      <w:r w:rsidRPr="0064223B">
        <w:rPr>
          <w:rFonts w:ascii="Bookman Old Style" w:hAnsi="Bookman Old Style"/>
          <w:b/>
          <w:i/>
          <w:sz w:val="24"/>
          <w:szCs w:val="24"/>
        </w:rPr>
        <w:t>AFRO -BRASILEIRAS</w:t>
      </w:r>
      <w:proofErr w:type="gramEnd"/>
      <w:r w:rsidRPr="0064223B">
        <w:rPr>
          <w:rFonts w:ascii="Bookman Old Style" w:hAnsi="Bookman Old Style"/>
          <w:i/>
          <w:sz w:val="24"/>
          <w:szCs w:val="24"/>
        </w:rPr>
        <w:t>:</w:t>
      </w:r>
    </w:p>
    <w:p w:rsidR="00201776" w:rsidRPr="0064223B" w:rsidRDefault="00201776" w:rsidP="0064223B">
      <w:pPr>
        <w:spacing w:after="28"/>
        <w:rPr>
          <w:rFonts w:ascii="Bookman Old Style" w:hAnsi="Bookman Old Style"/>
          <w:i/>
          <w:sz w:val="24"/>
          <w:szCs w:val="24"/>
        </w:rPr>
      </w:pPr>
      <w:proofErr w:type="spellStart"/>
      <w:r w:rsidRPr="0064223B">
        <w:rPr>
          <w:rFonts w:ascii="Bookman Old Style" w:hAnsi="Bookman Old Style"/>
          <w:i/>
          <w:sz w:val="24"/>
          <w:szCs w:val="24"/>
        </w:rPr>
        <w:t>Elvys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Samuel da Silva Araújo</w:t>
      </w: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b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>VIII – FÓRUM SETORIAL DE TRABALHADORES DA CULTURA:</w:t>
      </w: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i/>
          <w:sz w:val="24"/>
          <w:szCs w:val="24"/>
        </w:rPr>
        <w:t xml:space="preserve">Francisca </w:t>
      </w:r>
      <w:proofErr w:type="spellStart"/>
      <w:r w:rsidRPr="0064223B">
        <w:rPr>
          <w:rFonts w:ascii="Bookman Old Style" w:hAnsi="Bookman Old Style"/>
          <w:i/>
          <w:sz w:val="24"/>
          <w:szCs w:val="24"/>
        </w:rPr>
        <w:t>Elizane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dos Santos</w:t>
      </w: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b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>IX – FÓRUM SETORIAL</w:t>
      </w:r>
      <w:r w:rsidRPr="0064223B">
        <w:rPr>
          <w:rFonts w:ascii="Bookman Old Style" w:hAnsi="Bookman Old Style"/>
          <w:i/>
          <w:sz w:val="24"/>
          <w:szCs w:val="24"/>
        </w:rPr>
        <w:t xml:space="preserve"> </w:t>
      </w:r>
      <w:r w:rsidRPr="0064223B">
        <w:rPr>
          <w:rFonts w:ascii="Bookman Old Style" w:hAnsi="Bookman Old Style"/>
          <w:b/>
          <w:i/>
          <w:sz w:val="24"/>
          <w:szCs w:val="24"/>
        </w:rPr>
        <w:t>DE INSTITUIÇÕES CULTURAIS NÃO GOVERNAMENTAIS:</w:t>
      </w: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i/>
          <w:sz w:val="24"/>
          <w:szCs w:val="24"/>
        </w:rPr>
        <w:t>Maria Elba de Souza</w:t>
      </w: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i/>
          <w:sz w:val="24"/>
          <w:szCs w:val="24"/>
        </w:rPr>
        <w:t>Kelly Cristian Rafael da Costa</w:t>
      </w:r>
    </w:p>
    <w:p w:rsidR="0064223B" w:rsidRDefault="0064223B" w:rsidP="00201776">
      <w:pPr>
        <w:spacing w:after="27" w:line="251" w:lineRule="auto"/>
        <w:ind w:right="3"/>
        <w:rPr>
          <w:rFonts w:ascii="Bookman Old Style" w:hAnsi="Bookman Old Style"/>
          <w:b/>
          <w:i/>
          <w:sz w:val="24"/>
          <w:szCs w:val="24"/>
        </w:rPr>
      </w:pPr>
    </w:p>
    <w:p w:rsidR="00201776" w:rsidRPr="0064223B" w:rsidRDefault="00201776" w:rsidP="00201776">
      <w:pPr>
        <w:spacing w:after="27" w:line="251" w:lineRule="auto"/>
        <w:ind w:right="3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 xml:space="preserve">SOCIEDADE </w:t>
      </w:r>
      <w:proofErr w:type="gramStart"/>
      <w:r w:rsidRPr="0064223B">
        <w:rPr>
          <w:rFonts w:ascii="Bookman Old Style" w:hAnsi="Bookman Old Style"/>
          <w:b/>
          <w:i/>
          <w:sz w:val="24"/>
          <w:szCs w:val="24"/>
        </w:rPr>
        <w:t>CIVIL – SUPLENTES</w:t>
      </w:r>
      <w:proofErr w:type="gramEnd"/>
      <w:r w:rsidRPr="0064223B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201776" w:rsidRPr="0064223B" w:rsidRDefault="00201776" w:rsidP="00201776">
      <w:pPr>
        <w:spacing w:after="27" w:line="251" w:lineRule="auto"/>
        <w:ind w:right="3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b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>I – FÓRUM SETORIAL DE ARTESANATO:</w:t>
      </w: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i/>
          <w:sz w:val="24"/>
          <w:szCs w:val="24"/>
        </w:rPr>
        <w:lastRenderedPageBreak/>
        <w:t>Maria da Glória Eduardo</w:t>
      </w:r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28"/>
        <w:rPr>
          <w:rFonts w:ascii="Bookman Old Style" w:hAnsi="Bookman Old Style"/>
          <w:b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>II – FÓRUM SETORIAL DE ÁUDIO VISUAL:</w:t>
      </w:r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  <w:proofErr w:type="spellStart"/>
      <w:r w:rsidRPr="0064223B">
        <w:rPr>
          <w:rFonts w:ascii="Bookman Old Style" w:hAnsi="Bookman Old Style"/>
          <w:i/>
          <w:sz w:val="24"/>
          <w:szCs w:val="24"/>
        </w:rPr>
        <w:t>Andilla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Ferreira </w:t>
      </w:r>
      <w:proofErr w:type="spellStart"/>
      <w:r w:rsidRPr="0064223B">
        <w:rPr>
          <w:rFonts w:ascii="Bookman Old Style" w:hAnsi="Bookman Old Style"/>
          <w:i/>
          <w:sz w:val="24"/>
          <w:szCs w:val="24"/>
        </w:rPr>
        <w:t>Selestino</w:t>
      </w:r>
      <w:proofErr w:type="spellEnd"/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>III – FÓRUM SETORIAL DE ARTE DIGITAL:</w:t>
      </w:r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i/>
          <w:sz w:val="24"/>
          <w:szCs w:val="24"/>
        </w:rPr>
        <w:t>José Reinaldo de Oliveira Junior</w:t>
      </w:r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>IV –</w:t>
      </w:r>
      <w:r w:rsidRPr="0064223B">
        <w:rPr>
          <w:rFonts w:ascii="Bookman Old Style" w:hAnsi="Bookman Old Style"/>
          <w:i/>
          <w:sz w:val="24"/>
          <w:szCs w:val="24"/>
        </w:rPr>
        <w:t xml:space="preserve"> </w:t>
      </w:r>
      <w:r w:rsidRPr="0064223B">
        <w:rPr>
          <w:rFonts w:ascii="Bookman Old Style" w:hAnsi="Bookman Old Style"/>
          <w:b/>
          <w:i/>
          <w:sz w:val="24"/>
          <w:szCs w:val="24"/>
        </w:rPr>
        <w:t>FÓRUM SETORIAL DE MÚSICA:</w:t>
      </w:r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  <w:proofErr w:type="spellStart"/>
      <w:r w:rsidRPr="0064223B">
        <w:rPr>
          <w:rFonts w:ascii="Bookman Old Style" w:hAnsi="Bookman Old Style"/>
          <w:i/>
          <w:sz w:val="24"/>
          <w:szCs w:val="24"/>
        </w:rPr>
        <w:t>Eliabe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Mateus </w:t>
      </w:r>
      <w:proofErr w:type="spellStart"/>
      <w:r w:rsidRPr="0064223B">
        <w:rPr>
          <w:rFonts w:ascii="Bookman Old Style" w:hAnsi="Bookman Old Style"/>
          <w:i/>
          <w:sz w:val="24"/>
          <w:szCs w:val="24"/>
        </w:rPr>
        <w:t>Crispin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de Lima</w:t>
      </w:r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28"/>
        <w:rPr>
          <w:rFonts w:ascii="Bookman Old Style" w:hAnsi="Bookman Old Style"/>
          <w:b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>V – FORÚM SETORIAL DE TEATRO</w:t>
      </w:r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  <w:proofErr w:type="spellStart"/>
      <w:r w:rsidRPr="0064223B">
        <w:rPr>
          <w:rFonts w:ascii="Bookman Old Style" w:hAnsi="Bookman Old Style"/>
          <w:i/>
          <w:sz w:val="24"/>
          <w:szCs w:val="24"/>
        </w:rPr>
        <w:t>Inêz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Marina Alves da Costa</w:t>
      </w:r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28"/>
        <w:rPr>
          <w:rFonts w:ascii="Bookman Old Style" w:hAnsi="Bookman Old Style"/>
          <w:b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>VI – FÓRUM SETORIAL DE DANÇA</w:t>
      </w:r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  <w:proofErr w:type="spellStart"/>
      <w:r w:rsidRPr="0064223B">
        <w:rPr>
          <w:rFonts w:ascii="Bookman Old Style" w:hAnsi="Bookman Old Style"/>
          <w:i/>
          <w:sz w:val="24"/>
          <w:szCs w:val="24"/>
        </w:rPr>
        <w:t>Edicleide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da Silva</w:t>
      </w:r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28"/>
        <w:rPr>
          <w:rFonts w:ascii="Bookman Old Style" w:hAnsi="Bookman Old Style"/>
          <w:b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 xml:space="preserve">VII – FÓRUM DE PROTEÇÃO ÀS CULTURAS INDÍGENAS, </w:t>
      </w:r>
      <w:proofErr w:type="gramStart"/>
      <w:r w:rsidRPr="0064223B">
        <w:rPr>
          <w:rFonts w:ascii="Bookman Old Style" w:hAnsi="Bookman Old Style"/>
          <w:b/>
          <w:i/>
          <w:sz w:val="24"/>
          <w:szCs w:val="24"/>
        </w:rPr>
        <w:t>POPULARES E AFRO</w:t>
      </w:r>
      <w:proofErr w:type="gramEnd"/>
      <w:r w:rsidRPr="0064223B">
        <w:rPr>
          <w:rFonts w:ascii="Bookman Old Style" w:hAnsi="Bookman Old Style"/>
          <w:b/>
          <w:i/>
          <w:sz w:val="24"/>
          <w:szCs w:val="24"/>
        </w:rPr>
        <w:t>- BRASILEIRAS:</w:t>
      </w:r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i/>
          <w:sz w:val="24"/>
          <w:szCs w:val="24"/>
        </w:rPr>
        <w:t>Thais Balbino da Conceição</w:t>
      </w:r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28"/>
        <w:rPr>
          <w:rFonts w:ascii="Bookman Old Style" w:hAnsi="Bookman Old Style"/>
          <w:b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>VIII – FÓRUM SETORIAL DE TRABALHADORES DA CULTURA:</w:t>
      </w:r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i/>
          <w:sz w:val="24"/>
          <w:szCs w:val="24"/>
        </w:rPr>
        <w:t>Daniel Alves dos Santos</w:t>
      </w:r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>IX – FÓRUM SETORIAL DE INSTITUIÇÕES</w:t>
      </w:r>
      <w:r w:rsidRPr="0064223B">
        <w:rPr>
          <w:rFonts w:ascii="Bookman Old Style" w:hAnsi="Bookman Old Style"/>
          <w:i/>
          <w:sz w:val="24"/>
          <w:szCs w:val="24"/>
        </w:rPr>
        <w:t xml:space="preserve"> </w:t>
      </w:r>
      <w:r w:rsidRPr="0064223B">
        <w:rPr>
          <w:rFonts w:ascii="Bookman Old Style" w:hAnsi="Bookman Old Style"/>
          <w:b/>
          <w:i/>
          <w:sz w:val="24"/>
          <w:szCs w:val="24"/>
        </w:rPr>
        <w:t>CULTURAIS NÃO GOVERNAMENTAIS:</w:t>
      </w:r>
      <w:r w:rsidRPr="0064223B">
        <w:rPr>
          <w:rFonts w:ascii="Bookman Old Style" w:hAnsi="Bookman Old Style"/>
          <w:i/>
          <w:sz w:val="24"/>
          <w:szCs w:val="24"/>
        </w:rPr>
        <w:t xml:space="preserve">       </w:t>
      </w:r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i/>
          <w:sz w:val="24"/>
          <w:szCs w:val="24"/>
        </w:rPr>
        <w:t xml:space="preserve">Maria </w:t>
      </w:r>
      <w:proofErr w:type="spellStart"/>
      <w:r w:rsidRPr="0064223B">
        <w:rPr>
          <w:rFonts w:ascii="Bookman Old Style" w:hAnsi="Bookman Old Style"/>
          <w:i/>
          <w:sz w:val="24"/>
          <w:szCs w:val="24"/>
        </w:rPr>
        <w:t>Lucileide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Rodrigues da Silva</w:t>
      </w:r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i/>
          <w:sz w:val="24"/>
          <w:szCs w:val="24"/>
        </w:rPr>
        <w:t>Aparecida Maria de Medeiros</w:t>
      </w:r>
    </w:p>
    <w:p w:rsidR="0064223B" w:rsidRDefault="0064223B" w:rsidP="00201776">
      <w:pPr>
        <w:spacing w:after="218" w:line="259" w:lineRule="auto"/>
        <w:rPr>
          <w:rFonts w:ascii="Bookman Old Style" w:hAnsi="Bookman Old Style"/>
          <w:b/>
          <w:i/>
          <w:sz w:val="24"/>
          <w:szCs w:val="24"/>
        </w:rPr>
      </w:pPr>
    </w:p>
    <w:p w:rsidR="00201776" w:rsidRPr="0064223B" w:rsidRDefault="00201776" w:rsidP="00201776">
      <w:pPr>
        <w:spacing w:after="218" w:line="259" w:lineRule="auto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 xml:space="preserve">PODER </w:t>
      </w:r>
      <w:proofErr w:type="gramStart"/>
      <w:r w:rsidRPr="0064223B">
        <w:rPr>
          <w:rFonts w:ascii="Bookman Old Style" w:hAnsi="Bookman Old Style"/>
          <w:b/>
          <w:i/>
          <w:sz w:val="24"/>
          <w:szCs w:val="24"/>
        </w:rPr>
        <w:t>PÚBLICO – TITULARES</w:t>
      </w:r>
      <w:proofErr w:type="gramEnd"/>
      <w:r w:rsidRPr="0064223B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201776" w:rsidRPr="0064223B" w:rsidRDefault="00201776" w:rsidP="00201776">
      <w:pPr>
        <w:spacing w:after="0" w:line="251" w:lineRule="auto"/>
        <w:ind w:right="6"/>
        <w:rPr>
          <w:rFonts w:ascii="Bookman Old Style" w:hAnsi="Bookman Old Style"/>
          <w:b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>I – SECRETARIA MUNICIPAL DE CULTURA:</w:t>
      </w:r>
    </w:p>
    <w:p w:rsidR="00201776" w:rsidRPr="0064223B" w:rsidRDefault="00201776" w:rsidP="00201776">
      <w:pPr>
        <w:spacing w:after="0" w:line="251" w:lineRule="auto"/>
        <w:ind w:right="6"/>
        <w:rPr>
          <w:rFonts w:ascii="Bookman Old Style" w:hAnsi="Bookman Old Style"/>
          <w:i/>
          <w:sz w:val="24"/>
          <w:szCs w:val="24"/>
        </w:rPr>
      </w:pPr>
      <w:proofErr w:type="spellStart"/>
      <w:r w:rsidRPr="0064223B">
        <w:rPr>
          <w:rFonts w:ascii="Bookman Old Style" w:hAnsi="Bookman Old Style"/>
          <w:i/>
          <w:sz w:val="24"/>
          <w:szCs w:val="24"/>
        </w:rPr>
        <w:t>Ademi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Eduardo Santa Rosa</w:t>
      </w:r>
    </w:p>
    <w:p w:rsidR="00201776" w:rsidRPr="0064223B" w:rsidRDefault="00201776" w:rsidP="00201776">
      <w:pPr>
        <w:spacing w:after="0" w:line="251" w:lineRule="auto"/>
        <w:ind w:left="622" w:right="6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0" w:line="251" w:lineRule="auto"/>
        <w:ind w:right="6"/>
        <w:rPr>
          <w:rFonts w:ascii="Bookman Old Style" w:hAnsi="Bookman Old Style"/>
          <w:b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>II – SECRETARIA MUNICIPAL DE EDUCAÇÃO:</w:t>
      </w:r>
    </w:p>
    <w:p w:rsidR="00201776" w:rsidRPr="0064223B" w:rsidRDefault="00201776" w:rsidP="00201776">
      <w:pPr>
        <w:spacing w:after="0" w:line="251" w:lineRule="auto"/>
        <w:ind w:right="6"/>
        <w:rPr>
          <w:rFonts w:ascii="Bookman Old Style" w:hAnsi="Bookman Old Style"/>
          <w:i/>
          <w:sz w:val="24"/>
          <w:szCs w:val="24"/>
        </w:rPr>
      </w:pPr>
      <w:proofErr w:type="spellStart"/>
      <w:r w:rsidRPr="0064223B">
        <w:rPr>
          <w:rFonts w:ascii="Bookman Old Style" w:hAnsi="Bookman Old Style"/>
          <w:i/>
          <w:sz w:val="24"/>
          <w:szCs w:val="24"/>
        </w:rPr>
        <w:t>Lenise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Martins Morais de Araújo </w:t>
      </w:r>
    </w:p>
    <w:p w:rsidR="00201776" w:rsidRPr="0064223B" w:rsidRDefault="00201776" w:rsidP="00201776">
      <w:pPr>
        <w:spacing w:after="0" w:line="251" w:lineRule="auto"/>
        <w:ind w:right="6"/>
        <w:rPr>
          <w:rFonts w:ascii="Bookman Old Style" w:hAnsi="Bookman Old Style"/>
          <w:i/>
          <w:sz w:val="24"/>
          <w:szCs w:val="24"/>
        </w:rPr>
      </w:pPr>
      <w:proofErr w:type="spellStart"/>
      <w:r w:rsidRPr="0064223B">
        <w:rPr>
          <w:rFonts w:ascii="Bookman Old Style" w:hAnsi="Bookman Old Style"/>
          <w:i/>
          <w:sz w:val="24"/>
          <w:szCs w:val="24"/>
        </w:rPr>
        <w:t>Ayanne</w:t>
      </w:r>
      <w:proofErr w:type="spellEnd"/>
      <w:proofErr w:type="gramStart"/>
      <w:r w:rsidRPr="0064223B">
        <w:rPr>
          <w:rFonts w:ascii="Bookman Old Style" w:hAnsi="Bookman Old Style"/>
          <w:i/>
          <w:sz w:val="24"/>
          <w:szCs w:val="24"/>
        </w:rPr>
        <w:t xml:space="preserve">  </w:t>
      </w:r>
      <w:proofErr w:type="spellStart"/>
      <w:proofErr w:type="gramEnd"/>
      <w:r w:rsidRPr="0064223B">
        <w:rPr>
          <w:rFonts w:ascii="Bookman Old Style" w:hAnsi="Bookman Old Style"/>
          <w:i/>
          <w:sz w:val="24"/>
          <w:szCs w:val="24"/>
        </w:rPr>
        <w:t>Jaymara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Ferreira Neves</w:t>
      </w:r>
    </w:p>
    <w:p w:rsidR="00201776" w:rsidRPr="0064223B" w:rsidRDefault="00201776" w:rsidP="00201776">
      <w:pPr>
        <w:spacing w:after="0" w:line="251" w:lineRule="auto"/>
        <w:ind w:left="622" w:right="6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0" w:line="251" w:lineRule="auto"/>
        <w:ind w:right="6"/>
        <w:rPr>
          <w:rFonts w:ascii="Bookman Old Style" w:hAnsi="Bookman Old Style"/>
          <w:b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>III – SECRETARIA MUNICIPAL DE PLANEJAMENTO E DESENVOLVIMENTO ECONÔMICO:</w:t>
      </w:r>
    </w:p>
    <w:p w:rsidR="00201776" w:rsidRPr="0064223B" w:rsidRDefault="00201776" w:rsidP="00201776">
      <w:pPr>
        <w:spacing w:after="0" w:line="251" w:lineRule="auto"/>
        <w:ind w:right="6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i/>
          <w:sz w:val="24"/>
          <w:szCs w:val="24"/>
        </w:rPr>
        <w:t>José Ronaldo da Silva</w:t>
      </w:r>
    </w:p>
    <w:p w:rsidR="00201776" w:rsidRPr="0064223B" w:rsidRDefault="00201776" w:rsidP="00201776">
      <w:pPr>
        <w:spacing w:after="0" w:line="251" w:lineRule="auto"/>
        <w:ind w:left="622" w:right="6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0" w:line="251" w:lineRule="auto"/>
        <w:ind w:right="6"/>
        <w:rPr>
          <w:rFonts w:ascii="Bookman Old Style" w:hAnsi="Bookman Old Style"/>
          <w:b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>IV – SECRETARIA MUNICIPAL DO TRABALHO, HABITAÇÃO E ASSISTÊNCIA SOCIAL:</w:t>
      </w:r>
    </w:p>
    <w:p w:rsidR="00201776" w:rsidRPr="0064223B" w:rsidRDefault="00201776" w:rsidP="00201776">
      <w:pPr>
        <w:spacing w:after="0" w:line="251" w:lineRule="auto"/>
        <w:ind w:right="6"/>
        <w:rPr>
          <w:rFonts w:ascii="Bookman Old Style" w:hAnsi="Bookman Old Style"/>
          <w:i/>
          <w:sz w:val="24"/>
          <w:szCs w:val="24"/>
        </w:rPr>
      </w:pPr>
      <w:proofErr w:type="spellStart"/>
      <w:r w:rsidRPr="0064223B">
        <w:rPr>
          <w:rFonts w:ascii="Bookman Old Style" w:hAnsi="Bookman Old Style"/>
          <w:i/>
          <w:sz w:val="24"/>
          <w:szCs w:val="24"/>
        </w:rPr>
        <w:t>Karmen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Marilia da Silva</w:t>
      </w:r>
    </w:p>
    <w:p w:rsidR="00201776" w:rsidRPr="0064223B" w:rsidRDefault="00201776" w:rsidP="00201776">
      <w:pPr>
        <w:spacing w:after="0" w:line="251" w:lineRule="auto"/>
        <w:ind w:right="6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i/>
          <w:sz w:val="24"/>
          <w:szCs w:val="24"/>
        </w:rPr>
        <w:t xml:space="preserve">José </w:t>
      </w:r>
      <w:proofErr w:type="spellStart"/>
      <w:r w:rsidRPr="0064223B">
        <w:rPr>
          <w:rFonts w:ascii="Bookman Old Style" w:hAnsi="Bookman Old Style"/>
          <w:i/>
          <w:sz w:val="24"/>
          <w:szCs w:val="24"/>
        </w:rPr>
        <w:t>Francinaldo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Lucas da Costa Monteiro</w:t>
      </w:r>
    </w:p>
    <w:p w:rsidR="00201776" w:rsidRPr="0064223B" w:rsidRDefault="00201776" w:rsidP="00201776">
      <w:pPr>
        <w:spacing w:after="0" w:line="251" w:lineRule="auto"/>
        <w:ind w:left="622" w:right="6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0" w:line="251" w:lineRule="auto"/>
        <w:ind w:right="6"/>
        <w:rPr>
          <w:rFonts w:ascii="Bookman Old Style" w:hAnsi="Bookman Old Style"/>
          <w:b/>
          <w:i/>
          <w:color w:val="000000"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64223B">
        <w:rPr>
          <w:rFonts w:ascii="Bookman Old Style" w:hAnsi="Bookman Old Style"/>
          <w:b/>
          <w:i/>
          <w:color w:val="000000"/>
          <w:sz w:val="24"/>
          <w:szCs w:val="24"/>
        </w:rPr>
        <w:t>V – SECRETARIA MUNICIPAL DE TURISMO E MEIO AMBIENTE:</w:t>
      </w:r>
    </w:p>
    <w:p w:rsidR="00201776" w:rsidRPr="0064223B" w:rsidRDefault="00201776" w:rsidP="00201776">
      <w:pPr>
        <w:spacing w:after="0" w:line="251" w:lineRule="auto"/>
        <w:ind w:right="6"/>
        <w:rPr>
          <w:rFonts w:ascii="Bookman Old Style" w:hAnsi="Bookman Old Style"/>
          <w:i/>
          <w:color w:val="000000"/>
          <w:sz w:val="24"/>
          <w:szCs w:val="24"/>
        </w:rPr>
      </w:pPr>
      <w:r w:rsidRPr="0064223B">
        <w:rPr>
          <w:rFonts w:ascii="Bookman Old Style" w:hAnsi="Bookman Old Style"/>
          <w:i/>
          <w:color w:val="000000"/>
          <w:sz w:val="24"/>
          <w:szCs w:val="24"/>
        </w:rPr>
        <w:t>Ivanildo Monteiro da Silva Galvão</w:t>
      </w:r>
    </w:p>
    <w:p w:rsidR="00201776" w:rsidRPr="0064223B" w:rsidRDefault="00201776" w:rsidP="00201776">
      <w:pPr>
        <w:spacing w:after="0" w:line="251" w:lineRule="auto"/>
        <w:ind w:left="622" w:right="6"/>
        <w:rPr>
          <w:rFonts w:ascii="Bookman Old Style" w:hAnsi="Bookman Old Style"/>
          <w:i/>
          <w:color w:val="000000"/>
          <w:sz w:val="24"/>
          <w:szCs w:val="24"/>
        </w:rPr>
      </w:pPr>
    </w:p>
    <w:p w:rsidR="00201776" w:rsidRPr="0064223B" w:rsidRDefault="00201776" w:rsidP="00201776">
      <w:pPr>
        <w:spacing w:after="0" w:line="251" w:lineRule="auto"/>
        <w:ind w:right="6"/>
        <w:rPr>
          <w:rFonts w:ascii="Bookman Old Style" w:hAnsi="Bookman Old Style"/>
          <w:b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>VI – SECRETARIA MUNICIPAL DE ESPORTES:</w:t>
      </w:r>
    </w:p>
    <w:p w:rsidR="00201776" w:rsidRPr="0064223B" w:rsidRDefault="00201776" w:rsidP="00201776">
      <w:pPr>
        <w:spacing w:after="0" w:line="251" w:lineRule="auto"/>
        <w:ind w:right="6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i/>
          <w:sz w:val="24"/>
          <w:szCs w:val="24"/>
        </w:rPr>
        <w:t xml:space="preserve">Fábio </w:t>
      </w:r>
      <w:proofErr w:type="spellStart"/>
      <w:r w:rsidRPr="0064223B">
        <w:rPr>
          <w:rFonts w:ascii="Bookman Old Style" w:hAnsi="Bookman Old Style"/>
          <w:i/>
          <w:sz w:val="24"/>
          <w:szCs w:val="24"/>
        </w:rPr>
        <w:t>Francinaldo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Gomes de Macêdo</w:t>
      </w:r>
    </w:p>
    <w:p w:rsidR="00201776" w:rsidRPr="0064223B" w:rsidRDefault="00201776" w:rsidP="00201776">
      <w:pPr>
        <w:spacing w:after="0" w:line="251" w:lineRule="auto"/>
        <w:ind w:left="622" w:right="6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0" w:line="251" w:lineRule="auto"/>
        <w:ind w:right="6"/>
        <w:rPr>
          <w:rFonts w:ascii="Bookman Old Style" w:hAnsi="Bookman Old Style"/>
          <w:b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 xml:space="preserve"> VII – SECRETARIA MUNICIPAL DE SAÚDE:</w:t>
      </w:r>
    </w:p>
    <w:p w:rsidR="00201776" w:rsidRPr="0064223B" w:rsidRDefault="00201776" w:rsidP="00201776">
      <w:pPr>
        <w:spacing w:after="0" w:line="251" w:lineRule="auto"/>
        <w:ind w:right="6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i/>
          <w:sz w:val="24"/>
          <w:szCs w:val="24"/>
        </w:rPr>
        <w:t xml:space="preserve">Franco </w:t>
      </w:r>
      <w:proofErr w:type="spellStart"/>
      <w:r w:rsidRPr="0064223B">
        <w:rPr>
          <w:rFonts w:ascii="Bookman Old Style" w:hAnsi="Bookman Old Style"/>
          <w:i/>
          <w:sz w:val="24"/>
          <w:szCs w:val="24"/>
        </w:rPr>
        <w:t>Anicley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Xavier Gomes </w:t>
      </w:r>
    </w:p>
    <w:p w:rsidR="00201776" w:rsidRPr="0064223B" w:rsidRDefault="00201776" w:rsidP="00201776">
      <w:pPr>
        <w:spacing w:after="0" w:line="251" w:lineRule="auto"/>
        <w:ind w:right="6"/>
        <w:rPr>
          <w:rFonts w:ascii="Bookman Old Style" w:hAnsi="Bookman Old Style"/>
          <w:i/>
          <w:sz w:val="24"/>
          <w:szCs w:val="24"/>
        </w:rPr>
      </w:pPr>
      <w:proofErr w:type="spellStart"/>
      <w:r w:rsidRPr="0064223B">
        <w:rPr>
          <w:rFonts w:ascii="Bookman Old Style" w:hAnsi="Bookman Old Style"/>
          <w:i/>
          <w:sz w:val="24"/>
          <w:szCs w:val="24"/>
        </w:rPr>
        <w:t>Kerginaldo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Ferreira da Silva</w:t>
      </w:r>
    </w:p>
    <w:p w:rsidR="00201776" w:rsidRPr="0064223B" w:rsidRDefault="00201776" w:rsidP="00201776">
      <w:pPr>
        <w:spacing w:after="0" w:line="251" w:lineRule="auto"/>
        <w:ind w:right="6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0" w:line="251" w:lineRule="auto"/>
        <w:ind w:right="6"/>
        <w:rPr>
          <w:rFonts w:ascii="Bookman Old Style" w:hAnsi="Bookman Old Style"/>
          <w:b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 xml:space="preserve"> VIII - SECRETARIA ESTADUAL DE CULTURA: </w:t>
      </w:r>
    </w:p>
    <w:p w:rsidR="00201776" w:rsidRPr="0064223B" w:rsidRDefault="00201776" w:rsidP="00201776">
      <w:pPr>
        <w:spacing w:after="0" w:line="251" w:lineRule="auto"/>
        <w:ind w:right="6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i/>
          <w:sz w:val="24"/>
          <w:szCs w:val="24"/>
        </w:rPr>
        <w:t>Ana Teresa da Penha Umbelino Gomes</w:t>
      </w:r>
    </w:p>
    <w:p w:rsidR="00201776" w:rsidRPr="0064223B" w:rsidRDefault="00201776" w:rsidP="00201776">
      <w:pPr>
        <w:spacing w:after="0" w:line="251" w:lineRule="auto"/>
        <w:ind w:left="622" w:right="6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0" w:line="251" w:lineRule="auto"/>
        <w:ind w:right="6"/>
        <w:rPr>
          <w:rFonts w:ascii="Bookman Old Style" w:hAnsi="Bookman Old Style"/>
          <w:b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>IX – FÓRUM REGIONAL DO MINISTÉRIO DA CULTURA:</w:t>
      </w:r>
    </w:p>
    <w:p w:rsidR="00201776" w:rsidRPr="0064223B" w:rsidRDefault="00201776" w:rsidP="00201776">
      <w:pPr>
        <w:spacing w:after="0" w:line="251" w:lineRule="auto"/>
        <w:ind w:right="6"/>
        <w:rPr>
          <w:rFonts w:ascii="Bookman Old Style" w:hAnsi="Bookman Old Style"/>
          <w:i/>
          <w:sz w:val="24"/>
          <w:szCs w:val="24"/>
        </w:rPr>
      </w:pPr>
      <w:proofErr w:type="spellStart"/>
      <w:r w:rsidRPr="0064223B">
        <w:rPr>
          <w:rFonts w:ascii="Bookman Old Style" w:hAnsi="Bookman Old Style"/>
          <w:i/>
          <w:sz w:val="24"/>
          <w:szCs w:val="24"/>
        </w:rPr>
        <w:t>Adelly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64223B">
        <w:rPr>
          <w:rFonts w:ascii="Bookman Old Style" w:hAnsi="Bookman Old Style"/>
          <w:i/>
          <w:sz w:val="24"/>
          <w:szCs w:val="24"/>
        </w:rPr>
        <w:t>Mayany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Dantas Martins</w:t>
      </w:r>
    </w:p>
    <w:p w:rsidR="00201776" w:rsidRPr="0064223B" w:rsidRDefault="00201776" w:rsidP="00201776">
      <w:pPr>
        <w:spacing w:after="0" w:line="251" w:lineRule="auto"/>
        <w:ind w:left="622" w:right="6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0" w:line="251" w:lineRule="auto"/>
        <w:ind w:right="6"/>
        <w:rPr>
          <w:rFonts w:ascii="Bookman Old Style" w:hAnsi="Bookman Old Style"/>
          <w:b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>X - UNIVERSIDADE FEDERAL DO RIO GRANDE DO NORTE:</w:t>
      </w:r>
    </w:p>
    <w:p w:rsidR="00201776" w:rsidRPr="0064223B" w:rsidRDefault="00201776" w:rsidP="00201776">
      <w:pPr>
        <w:spacing w:after="0" w:line="251" w:lineRule="auto"/>
        <w:ind w:right="6"/>
        <w:rPr>
          <w:rFonts w:ascii="Bookman Old Style" w:hAnsi="Bookman Old Style"/>
          <w:i/>
          <w:sz w:val="24"/>
          <w:szCs w:val="24"/>
        </w:rPr>
      </w:pPr>
      <w:proofErr w:type="spellStart"/>
      <w:r w:rsidRPr="0064223B">
        <w:rPr>
          <w:rFonts w:ascii="Bookman Old Style" w:hAnsi="Bookman Old Style"/>
          <w:i/>
          <w:sz w:val="24"/>
          <w:szCs w:val="24"/>
        </w:rPr>
        <w:t>Edineide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Pinheiro Galvão</w:t>
      </w:r>
    </w:p>
    <w:p w:rsidR="00201776" w:rsidRPr="0064223B" w:rsidRDefault="00201776" w:rsidP="00201776">
      <w:pPr>
        <w:spacing w:after="0" w:line="251" w:lineRule="auto"/>
        <w:ind w:right="6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0" w:line="251" w:lineRule="auto"/>
        <w:ind w:right="1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 xml:space="preserve">PODER </w:t>
      </w:r>
      <w:proofErr w:type="gramStart"/>
      <w:r w:rsidRPr="0064223B">
        <w:rPr>
          <w:rFonts w:ascii="Bookman Old Style" w:hAnsi="Bookman Old Style"/>
          <w:b/>
          <w:i/>
          <w:sz w:val="24"/>
          <w:szCs w:val="24"/>
        </w:rPr>
        <w:t>PÚBLICO – SUPLENTES</w:t>
      </w:r>
      <w:proofErr w:type="gramEnd"/>
      <w:r w:rsidRPr="0064223B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201776" w:rsidRPr="0064223B" w:rsidRDefault="00201776" w:rsidP="00201776">
      <w:pPr>
        <w:spacing w:after="220" w:line="259" w:lineRule="auto"/>
        <w:ind w:left="676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i/>
          <w:sz w:val="24"/>
          <w:szCs w:val="24"/>
        </w:rPr>
        <w:t xml:space="preserve"> </w:t>
      </w: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b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>I – SECRETARIA MUNICIPAL DE CULTURA:</w:t>
      </w: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i/>
          <w:sz w:val="24"/>
          <w:szCs w:val="24"/>
        </w:rPr>
        <w:t xml:space="preserve">Daniel </w:t>
      </w:r>
      <w:proofErr w:type="spellStart"/>
      <w:r w:rsidRPr="0064223B">
        <w:rPr>
          <w:rFonts w:ascii="Bookman Old Style" w:hAnsi="Bookman Old Style"/>
          <w:i/>
          <w:sz w:val="24"/>
          <w:szCs w:val="24"/>
        </w:rPr>
        <w:t>Jandicleison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Alves Rafael</w:t>
      </w: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b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>II – SECRETARIA MUNICIPAL DE EDUCAÇÃO:</w:t>
      </w: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i/>
          <w:sz w:val="24"/>
          <w:szCs w:val="24"/>
        </w:rPr>
      </w:pPr>
      <w:proofErr w:type="spellStart"/>
      <w:r w:rsidRPr="0064223B">
        <w:rPr>
          <w:rFonts w:ascii="Bookman Old Style" w:hAnsi="Bookman Old Style"/>
          <w:i/>
          <w:sz w:val="24"/>
          <w:szCs w:val="24"/>
        </w:rPr>
        <w:t>Idionária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de Lima </w:t>
      </w:r>
      <w:proofErr w:type="spellStart"/>
      <w:r w:rsidRPr="0064223B">
        <w:rPr>
          <w:rFonts w:ascii="Bookman Old Style" w:hAnsi="Bookman Old Style"/>
          <w:i/>
          <w:sz w:val="24"/>
          <w:szCs w:val="24"/>
        </w:rPr>
        <w:t>Câmpelo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</w:t>
      </w: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i/>
          <w:sz w:val="24"/>
          <w:szCs w:val="24"/>
        </w:rPr>
        <w:t>José Marcio Luciano de Oliveira Araújo</w:t>
      </w: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b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lastRenderedPageBreak/>
        <w:t>III – SECRETARIA MUNICIPAL DE PLANEJAMENTO E DESENVOLVIMENTO ECONÔMICO:</w:t>
      </w: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i/>
          <w:sz w:val="24"/>
          <w:szCs w:val="24"/>
        </w:rPr>
      </w:pPr>
      <w:proofErr w:type="spellStart"/>
      <w:r w:rsidRPr="0064223B">
        <w:rPr>
          <w:rFonts w:ascii="Bookman Old Style" w:hAnsi="Bookman Old Style"/>
          <w:i/>
          <w:sz w:val="24"/>
          <w:szCs w:val="24"/>
        </w:rPr>
        <w:t>Jádson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64223B">
        <w:rPr>
          <w:rFonts w:ascii="Bookman Old Style" w:hAnsi="Bookman Old Style"/>
          <w:i/>
          <w:sz w:val="24"/>
          <w:szCs w:val="24"/>
        </w:rPr>
        <w:t>Venício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da Silva Costa</w:t>
      </w:r>
    </w:p>
    <w:p w:rsidR="00201776" w:rsidRPr="0064223B" w:rsidRDefault="00201776" w:rsidP="00201776">
      <w:pPr>
        <w:spacing w:after="28"/>
        <w:ind w:left="-15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28"/>
        <w:rPr>
          <w:rFonts w:ascii="Bookman Old Style" w:hAnsi="Bookman Old Style"/>
          <w:b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 xml:space="preserve">IV – SECRETARIA MUNICIPAL DO TRABALHO, HABITAÇÃO E ASSISTÊNCIA SOCIAL: </w:t>
      </w:r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  <w:proofErr w:type="spellStart"/>
      <w:r w:rsidRPr="0064223B">
        <w:rPr>
          <w:rFonts w:ascii="Bookman Old Style" w:hAnsi="Bookman Old Style"/>
          <w:i/>
          <w:sz w:val="24"/>
          <w:szCs w:val="24"/>
        </w:rPr>
        <w:t>Louyse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de Fátima do Nascimento Gregório </w:t>
      </w:r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  <w:proofErr w:type="spellStart"/>
      <w:r w:rsidRPr="0064223B">
        <w:rPr>
          <w:rFonts w:ascii="Bookman Old Style" w:hAnsi="Bookman Old Style"/>
          <w:i/>
          <w:sz w:val="24"/>
          <w:szCs w:val="24"/>
        </w:rPr>
        <w:t>Ryzya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64223B">
        <w:rPr>
          <w:rFonts w:ascii="Bookman Old Style" w:hAnsi="Bookman Old Style"/>
          <w:i/>
          <w:sz w:val="24"/>
          <w:szCs w:val="24"/>
        </w:rPr>
        <w:t>Rejânia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da Silva Ramiro</w:t>
      </w:r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28"/>
        <w:rPr>
          <w:rFonts w:ascii="Bookman Old Style" w:hAnsi="Bookman Old Style"/>
          <w:b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>V – SECRETARIA MUNICIPAL DE TURISMO E MEIO AMBIENTE:</w:t>
      </w:r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  <w:proofErr w:type="spellStart"/>
      <w:r w:rsidRPr="0064223B">
        <w:rPr>
          <w:rFonts w:ascii="Bookman Old Style" w:hAnsi="Bookman Old Style"/>
          <w:i/>
          <w:sz w:val="24"/>
          <w:szCs w:val="24"/>
        </w:rPr>
        <w:t>Danielson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da Silva Oliveira</w:t>
      </w:r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28"/>
        <w:rPr>
          <w:rFonts w:ascii="Bookman Old Style" w:hAnsi="Bookman Old Style"/>
          <w:b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>VI – SECRETARIA MUNICIPAL DE ESPORTES:</w:t>
      </w:r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  <w:proofErr w:type="spellStart"/>
      <w:r w:rsidRPr="0064223B">
        <w:rPr>
          <w:rFonts w:ascii="Bookman Old Style" w:hAnsi="Bookman Old Style"/>
          <w:i/>
          <w:sz w:val="24"/>
          <w:szCs w:val="24"/>
        </w:rPr>
        <w:t>Whasterval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Ramiro Coelho</w:t>
      </w:r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28"/>
        <w:rPr>
          <w:rFonts w:ascii="Bookman Old Style" w:hAnsi="Bookman Old Style"/>
          <w:b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 xml:space="preserve">VII – SECRETARIA MUNICIPAL DE SAÚDE: </w:t>
      </w:r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  <w:proofErr w:type="spellStart"/>
      <w:r w:rsidRPr="0064223B">
        <w:rPr>
          <w:rFonts w:ascii="Bookman Old Style" w:hAnsi="Bookman Old Style"/>
          <w:i/>
          <w:sz w:val="24"/>
          <w:szCs w:val="24"/>
        </w:rPr>
        <w:t>Jaquelani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de Araújo Silva </w:t>
      </w:r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i/>
          <w:sz w:val="24"/>
          <w:szCs w:val="24"/>
        </w:rPr>
        <w:t>José Tarcísio Laurentino Cruz</w:t>
      </w:r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28"/>
        <w:rPr>
          <w:rFonts w:ascii="Bookman Old Style" w:hAnsi="Bookman Old Style"/>
          <w:b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 xml:space="preserve">VIII - SECRETARIA ESTADUAL DE CULTURA: </w:t>
      </w:r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  <w:proofErr w:type="spellStart"/>
      <w:r w:rsidRPr="0064223B">
        <w:rPr>
          <w:rFonts w:ascii="Bookman Old Style" w:hAnsi="Bookman Old Style"/>
          <w:i/>
          <w:sz w:val="24"/>
          <w:szCs w:val="24"/>
        </w:rPr>
        <w:t>Ananília</w:t>
      </w:r>
      <w:proofErr w:type="spellEnd"/>
      <w:r w:rsidRPr="0064223B">
        <w:rPr>
          <w:rFonts w:ascii="Bookman Old Style" w:hAnsi="Bookman Old Style"/>
          <w:i/>
          <w:sz w:val="24"/>
          <w:szCs w:val="24"/>
        </w:rPr>
        <w:t xml:space="preserve"> Meire Estevão da Silva</w:t>
      </w:r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spacing w:after="28"/>
        <w:rPr>
          <w:rFonts w:ascii="Bookman Old Style" w:hAnsi="Bookman Old Style"/>
          <w:b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>IX – FÓRUM REGIONAL DO MINISTÉRIO DA CULTURA:</w:t>
      </w:r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  <w:proofErr w:type="spellStart"/>
      <w:r w:rsidRPr="0064223B">
        <w:rPr>
          <w:rFonts w:ascii="Bookman Old Style" w:hAnsi="Bookman Old Style"/>
          <w:i/>
          <w:sz w:val="24"/>
          <w:szCs w:val="24"/>
        </w:rPr>
        <w:t>Ualeff</w:t>
      </w:r>
      <w:proofErr w:type="spellEnd"/>
      <w:proofErr w:type="gramStart"/>
      <w:r w:rsidRPr="0064223B">
        <w:rPr>
          <w:rFonts w:ascii="Bookman Old Style" w:hAnsi="Bookman Old Style"/>
          <w:i/>
          <w:sz w:val="24"/>
          <w:szCs w:val="24"/>
        </w:rPr>
        <w:t xml:space="preserve">  </w:t>
      </w:r>
      <w:proofErr w:type="gramEnd"/>
      <w:r w:rsidRPr="0064223B">
        <w:rPr>
          <w:rFonts w:ascii="Bookman Old Style" w:hAnsi="Bookman Old Style"/>
          <w:i/>
          <w:sz w:val="24"/>
          <w:szCs w:val="24"/>
        </w:rPr>
        <w:t xml:space="preserve">Eduardo de </w:t>
      </w:r>
      <w:proofErr w:type="spellStart"/>
      <w:r w:rsidRPr="0064223B">
        <w:rPr>
          <w:rFonts w:ascii="Bookman Old Style" w:hAnsi="Bookman Old Style"/>
          <w:i/>
          <w:sz w:val="24"/>
          <w:szCs w:val="24"/>
        </w:rPr>
        <w:t>Araujo</w:t>
      </w:r>
      <w:proofErr w:type="spellEnd"/>
    </w:p>
    <w:p w:rsidR="00201776" w:rsidRPr="0064223B" w:rsidRDefault="00201776" w:rsidP="00201776">
      <w:pPr>
        <w:spacing w:after="28"/>
        <w:rPr>
          <w:rFonts w:ascii="Bookman Old Style" w:hAnsi="Bookman Old Style"/>
          <w:b/>
          <w:i/>
          <w:sz w:val="24"/>
          <w:szCs w:val="24"/>
        </w:rPr>
      </w:pPr>
    </w:p>
    <w:p w:rsidR="00201776" w:rsidRPr="0064223B" w:rsidRDefault="00201776" w:rsidP="00201776">
      <w:pPr>
        <w:spacing w:after="28"/>
        <w:rPr>
          <w:rFonts w:ascii="Bookman Old Style" w:hAnsi="Bookman Old Style"/>
          <w:b/>
          <w:i/>
          <w:sz w:val="24"/>
          <w:szCs w:val="24"/>
        </w:rPr>
      </w:pPr>
      <w:r w:rsidRPr="0064223B">
        <w:rPr>
          <w:rFonts w:ascii="Bookman Old Style" w:hAnsi="Bookman Old Style"/>
          <w:b/>
          <w:i/>
          <w:sz w:val="24"/>
          <w:szCs w:val="24"/>
        </w:rPr>
        <w:t>X – UNIVERSIDADE FEDERAL DO RIO GRANDE DO NORTE</w:t>
      </w:r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  <w:r w:rsidRPr="0064223B">
        <w:rPr>
          <w:rFonts w:ascii="Bookman Old Style" w:hAnsi="Bookman Old Style"/>
          <w:i/>
          <w:sz w:val="24"/>
          <w:szCs w:val="24"/>
        </w:rPr>
        <w:t>Alexandro Teixeira Gomes</w:t>
      </w:r>
    </w:p>
    <w:p w:rsidR="00201776" w:rsidRPr="0064223B" w:rsidRDefault="00201776" w:rsidP="00201776">
      <w:pPr>
        <w:spacing w:after="28"/>
        <w:rPr>
          <w:rFonts w:ascii="Bookman Old Style" w:hAnsi="Bookman Old Style"/>
          <w:i/>
          <w:sz w:val="24"/>
          <w:szCs w:val="24"/>
        </w:rPr>
      </w:pPr>
    </w:p>
    <w:p w:rsidR="00201776" w:rsidRPr="0064223B" w:rsidRDefault="00201776" w:rsidP="00201776">
      <w:pPr>
        <w:tabs>
          <w:tab w:val="center" w:pos="4249"/>
        </w:tabs>
        <w:spacing w:after="222" w:line="259" w:lineRule="auto"/>
        <w:jc w:val="center"/>
        <w:rPr>
          <w:rFonts w:ascii="Bookman Old Style" w:eastAsia="Cambria" w:hAnsi="Bookman Old Style"/>
          <w:b/>
          <w:i/>
          <w:sz w:val="24"/>
          <w:szCs w:val="24"/>
        </w:rPr>
      </w:pPr>
    </w:p>
    <w:p w:rsidR="00201776" w:rsidRPr="0064223B" w:rsidRDefault="00201776" w:rsidP="00201776">
      <w:pPr>
        <w:tabs>
          <w:tab w:val="center" w:pos="4249"/>
        </w:tabs>
        <w:spacing w:after="222" w:line="259" w:lineRule="auto"/>
        <w:jc w:val="center"/>
        <w:rPr>
          <w:rFonts w:ascii="Bookman Old Style" w:eastAsia="Cambria" w:hAnsi="Bookman Old Style"/>
          <w:b/>
          <w:i/>
          <w:sz w:val="24"/>
          <w:szCs w:val="24"/>
        </w:rPr>
      </w:pPr>
    </w:p>
    <w:p w:rsidR="00201776" w:rsidRPr="0064223B" w:rsidRDefault="00201776" w:rsidP="00201776">
      <w:pPr>
        <w:tabs>
          <w:tab w:val="center" w:pos="4249"/>
        </w:tabs>
        <w:spacing w:after="222" w:line="259" w:lineRule="auto"/>
        <w:jc w:val="center"/>
        <w:rPr>
          <w:rFonts w:ascii="Bookman Old Style" w:eastAsia="Cambria" w:hAnsi="Bookman Old Style"/>
          <w:b/>
          <w:i/>
          <w:sz w:val="24"/>
          <w:szCs w:val="24"/>
        </w:rPr>
      </w:pPr>
    </w:p>
    <w:p w:rsidR="00201776" w:rsidRPr="0064223B" w:rsidRDefault="00201776" w:rsidP="00201776">
      <w:pPr>
        <w:tabs>
          <w:tab w:val="center" w:pos="4249"/>
        </w:tabs>
        <w:spacing w:after="222" w:line="259" w:lineRule="auto"/>
        <w:jc w:val="center"/>
        <w:rPr>
          <w:rFonts w:ascii="Bookman Old Style" w:eastAsia="Cambria" w:hAnsi="Bookman Old Style"/>
          <w:b/>
          <w:i/>
          <w:sz w:val="24"/>
          <w:szCs w:val="24"/>
        </w:rPr>
      </w:pPr>
    </w:p>
    <w:p w:rsidR="00201776" w:rsidRPr="0064223B" w:rsidRDefault="00201776" w:rsidP="00201776">
      <w:pPr>
        <w:tabs>
          <w:tab w:val="center" w:pos="4249"/>
        </w:tabs>
        <w:spacing w:after="222" w:line="259" w:lineRule="auto"/>
        <w:jc w:val="center"/>
        <w:rPr>
          <w:rFonts w:ascii="Bookman Old Style" w:eastAsia="Cambria" w:hAnsi="Bookman Old Style"/>
          <w:b/>
          <w:i/>
          <w:sz w:val="24"/>
          <w:szCs w:val="24"/>
        </w:rPr>
      </w:pPr>
    </w:p>
    <w:p w:rsidR="00201776" w:rsidRPr="0064223B" w:rsidRDefault="00201776" w:rsidP="00201776">
      <w:pPr>
        <w:tabs>
          <w:tab w:val="center" w:pos="4249"/>
        </w:tabs>
        <w:spacing w:after="222" w:line="259" w:lineRule="auto"/>
        <w:jc w:val="center"/>
        <w:rPr>
          <w:rFonts w:ascii="Bookman Old Style" w:eastAsia="Cambria" w:hAnsi="Bookman Old Style"/>
          <w:b/>
          <w:i/>
          <w:sz w:val="28"/>
          <w:szCs w:val="28"/>
        </w:rPr>
      </w:pPr>
    </w:p>
    <w:p w:rsidR="00201776" w:rsidRPr="0064223B" w:rsidRDefault="00201776" w:rsidP="00201776">
      <w:pPr>
        <w:pStyle w:val="Ttulo1"/>
        <w:rPr>
          <w:rFonts w:ascii="Bookman Old Style" w:eastAsia="Cambria" w:hAnsi="Bookman Old Style"/>
          <w:i/>
        </w:rPr>
      </w:pPr>
      <w:r w:rsidRPr="0064223B">
        <w:rPr>
          <w:rFonts w:ascii="Bookman Old Style" w:eastAsia="Cambria" w:hAnsi="Bookman Old Style"/>
          <w:i/>
        </w:rPr>
        <w:lastRenderedPageBreak/>
        <w:t>POLÍTICA NACIONAL DE CULTURA</w:t>
      </w:r>
    </w:p>
    <w:p w:rsidR="00201776" w:rsidRPr="0064223B" w:rsidRDefault="00201776" w:rsidP="00201776">
      <w:pPr>
        <w:tabs>
          <w:tab w:val="center" w:pos="4249"/>
        </w:tabs>
        <w:spacing w:after="222" w:line="259" w:lineRule="auto"/>
        <w:jc w:val="center"/>
        <w:rPr>
          <w:rFonts w:ascii="Bookman Old Style" w:hAnsi="Bookman Old Style"/>
          <w:i/>
          <w:sz w:val="28"/>
          <w:szCs w:val="28"/>
        </w:rPr>
      </w:pPr>
    </w:p>
    <w:p w:rsidR="00201776" w:rsidRPr="0064223B" w:rsidRDefault="00201776" w:rsidP="00201776">
      <w:pPr>
        <w:spacing w:after="100" w:afterAutospacing="1" w:line="360" w:lineRule="auto"/>
        <w:ind w:left="-5"/>
        <w:jc w:val="center"/>
        <w:rPr>
          <w:rFonts w:ascii="Bookman Old Style" w:eastAsia="Arial Unicode MS" w:hAnsi="Bookman Old Style" w:cs="Arial"/>
          <w:i/>
          <w:sz w:val="24"/>
          <w:szCs w:val="24"/>
        </w:rPr>
      </w:pPr>
      <w:r w:rsidRPr="0064223B">
        <w:rPr>
          <w:rFonts w:ascii="Bookman Old Style" w:eastAsia="Arial Unicode MS" w:hAnsi="Bookman Old Style" w:cs="Arial"/>
          <w:b/>
          <w:i/>
          <w:sz w:val="24"/>
          <w:szCs w:val="24"/>
        </w:rPr>
        <w:t>O papel do Estado na Gestão Pública da Cultura:</w:t>
      </w:r>
    </w:p>
    <w:p w:rsidR="00201776" w:rsidRPr="0064223B" w:rsidRDefault="00201776" w:rsidP="00201776">
      <w:pPr>
        <w:spacing w:after="100" w:afterAutospacing="1" w:line="360" w:lineRule="auto"/>
        <w:ind w:left="-5" w:right="41"/>
        <w:jc w:val="both"/>
        <w:rPr>
          <w:rFonts w:ascii="Bookman Old Style" w:eastAsia="Arial Unicode MS" w:hAnsi="Bookman Old Style" w:cs="Arial"/>
          <w:i/>
          <w:sz w:val="24"/>
          <w:szCs w:val="24"/>
        </w:rPr>
      </w:pPr>
      <w:r w:rsidRPr="0064223B">
        <w:rPr>
          <w:rFonts w:ascii="Bookman Old Style" w:eastAsia="Arial Unicode MS" w:hAnsi="Bookman Old Style" w:cs="Arial"/>
          <w:i/>
          <w:sz w:val="24"/>
          <w:szCs w:val="24"/>
        </w:rPr>
        <w:t xml:space="preserve">O primeiro ponto a se considerar na formulação de uma política nacional de cultura é uma definição clara do papel do Estado na gestão pública da cultura. Qual sua função e espaço de atuação? Como pode atuar respeitando a liberdade de criação, mas garantindo os direitos culturais e a preservação do patrimônio cultural, fomentando a produção e fortalecendo a economia da cultura? </w:t>
      </w:r>
    </w:p>
    <w:p w:rsidR="00201776" w:rsidRPr="0064223B" w:rsidRDefault="00201776" w:rsidP="00201776">
      <w:pPr>
        <w:spacing w:after="100" w:afterAutospacing="1" w:line="360" w:lineRule="auto"/>
        <w:ind w:left="-5" w:right="41"/>
        <w:jc w:val="both"/>
        <w:rPr>
          <w:rFonts w:ascii="Bookman Old Style" w:eastAsia="Arial Unicode MS" w:hAnsi="Bookman Old Style" w:cs="Arial"/>
          <w:i/>
          <w:sz w:val="24"/>
          <w:szCs w:val="24"/>
        </w:rPr>
      </w:pPr>
      <w:r w:rsidRPr="0064223B">
        <w:rPr>
          <w:rFonts w:ascii="Bookman Old Style" w:eastAsia="Arial Unicode MS" w:hAnsi="Bookman Old Style" w:cs="Arial"/>
          <w:i/>
          <w:sz w:val="24"/>
          <w:szCs w:val="24"/>
        </w:rPr>
        <w:t xml:space="preserve">A resposta a estas questões tem como ponto central o entendimento da cultura como um direito fundamental do ser humano e ao mesmo tempo um importante vetor de desenvolvimento econômico e de inclusão social. Assim sendo, é, e deve ser tratada pelo Estado como uma área estratégica para o desenvolvimento do país. Portanto, sem dirigismo e interferência no processo criativo, ao Estado cabe, com a participação da sociedade, assumir plenamente seu papel no planejamento e fomento das atividades culturais, na preservação e valorização do patrimônio cultural material e imaterial do país e no </w:t>
      </w:r>
      <w:proofErr w:type="gramStart"/>
      <w:r w:rsidRPr="0064223B">
        <w:rPr>
          <w:rFonts w:ascii="Bookman Old Style" w:eastAsia="Arial Unicode MS" w:hAnsi="Bookman Old Style" w:cs="Arial"/>
          <w:i/>
          <w:sz w:val="24"/>
          <w:szCs w:val="24"/>
        </w:rPr>
        <w:t>estabelecimento de marcos regulatórios</w:t>
      </w:r>
      <w:proofErr w:type="gramEnd"/>
      <w:r w:rsidRPr="0064223B">
        <w:rPr>
          <w:rFonts w:ascii="Bookman Old Style" w:eastAsia="Arial Unicode MS" w:hAnsi="Bookman Old Style" w:cs="Arial"/>
          <w:i/>
          <w:sz w:val="24"/>
          <w:szCs w:val="24"/>
        </w:rPr>
        <w:t xml:space="preserve"> para a economia da cultura, sempre considerando em primeiro plano o interesse público e o respeito à diversidade cultural. Papel este já expresso nos Artigos 215 e 216-A da Constituição Federal.  </w:t>
      </w:r>
    </w:p>
    <w:p w:rsidR="00201776" w:rsidRPr="0064223B" w:rsidRDefault="00201776" w:rsidP="00201776">
      <w:pPr>
        <w:spacing w:after="100" w:afterAutospacing="1" w:line="360" w:lineRule="auto"/>
        <w:jc w:val="both"/>
        <w:rPr>
          <w:rFonts w:ascii="Bookman Old Style" w:eastAsia="Arial Unicode MS" w:hAnsi="Bookman Old Style" w:cs="Arial"/>
          <w:i/>
          <w:sz w:val="24"/>
          <w:szCs w:val="24"/>
        </w:rPr>
      </w:pPr>
      <w:r w:rsidRPr="0064223B">
        <w:rPr>
          <w:rFonts w:ascii="Bookman Old Style" w:eastAsia="Arial Unicode MS" w:hAnsi="Bookman Old Style" w:cs="Arial"/>
          <w:i/>
          <w:sz w:val="24"/>
          <w:szCs w:val="24"/>
        </w:rPr>
        <w:t xml:space="preserve">A atuação do Estado no campo da cultura não substitui o papel do setor privado, com o qual deve, sempre que possível, atuar em parceria e buscar a complementaridade das ações, evitando superposições e desperdícios.  No entanto, ao Estado </w:t>
      </w:r>
      <w:proofErr w:type="gramStart"/>
      <w:r w:rsidRPr="0064223B">
        <w:rPr>
          <w:rFonts w:ascii="Bookman Old Style" w:eastAsia="Arial Unicode MS" w:hAnsi="Bookman Old Style" w:cs="Arial"/>
          <w:i/>
          <w:sz w:val="24"/>
          <w:szCs w:val="24"/>
        </w:rPr>
        <w:t>cabe</w:t>
      </w:r>
      <w:proofErr w:type="gramEnd"/>
      <w:r w:rsidRPr="0064223B">
        <w:rPr>
          <w:rFonts w:ascii="Bookman Old Style" w:eastAsia="Arial Unicode MS" w:hAnsi="Bookman Old Style" w:cs="Arial"/>
          <w:i/>
          <w:sz w:val="24"/>
          <w:szCs w:val="24"/>
        </w:rPr>
        <w:t xml:space="preserve"> papéis e responsabilidades intransferíveis como, por exemplo, o de garantir a preservação do patrimônio cultural e o acesso universal aos bens e serviços culturais ou o </w:t>
      </w:r>
      <w:r w:rsidRPr="0064223B">
        <w:rPr>
          <w:rFonts w:ascii="Bookman Old Style" w:eastAsia="Arial Unicode MS" w:hAnsi="Bookman Old Style" w:cs="Arial"/>
          <w:i/>
          <w:sz w:val="24"/>
          <w:szCs w:val="24"/>
        </w:rPr>
        <w:lastRenderedPageBreak/>
        <w:t xml:space="preserve">de proteger e promover a sobrevivência e desenvolvimento de expressões culturais tradicionais, que dificilmente seria assumido pelo setor privado.  </w:t>
      </w:r>
    </w:p>
    <w:p w:rsidR="00201776" w:rsidRPr="0064223B" w:rsidRDefault="00201776" w:rsidP="00201776">
      <w:pPr>
        <w:spacing w:after="100" w:afterAutospacing="1" w:line="360" w:lineRule="auto"/>
        <w:ind w:left="-5" w:right="41" w:hanging="10"/>
        <w:jc w:val="both"/>
        <w:rPr>
          <w:rFonts w:ascii="Bookman Old Style" w:eastAsia="Arial Unicode MS" w:hAnsi="Bookman Old Style" w:cs="Arial"/>
          <w:i/>
          <w:sz w:val="24"/>
          <w:szCs w:val="24"/>
        </w:rPr>
      </w:pPr>
      <w:r w:rsidRPr="0064223B">
        <w:rPr>
          <w:rFonts w:ascii="Bookman Old Style" w:eastAsia="Arial Unicode MS" w:hAnsi="Bookman Old Style" w:cs="Arial"/>
          <w:i/>
          <w:sz w:val="24"/>
          <w:szCs w:val="24"/>
        </w:rPr>
        <w:t xml:space="preserve">Cada vez mais a cultura ocupa um papel central no processo de desenvolvimento, exigindo dos governos o planejamento e a </w:t>
      </w:r>
      <w:proofErr w:type="gramStart"/>
      <w:r w:rsidRPr="0064223B">
        <w:rPr>
          <w:rFonts w:ascii="Bookman Old Style" w:eastAsia="Arial Unicode MS" w:hAnsi="Bookman Old Style" w:cs="Arial"/>
          <w:i/>
          <w:sz w:val="24"/>
          <w:szCs w:val="24"/>
        </w:rPr>
        <w:t>implementação</w:t>
      </w:r>
      <w:proofErr w:type="gramEnd"/>
      <w:r w:rsidRPr="0064223B">
        <w:rPr>
          <w:rFonts w:ascii="Bookman Old Style" w:eastAsia="Arial Unicode MS" w:hAnsi="Bookman Old Style" w:cs="Arial"/>
          <w:i/>
          <w:sz w:val="24"/>
          <w:szCs w:val="24"/>
        </w:rPr>
        <w:t xml:space="preserve"> de políticas públicas que respondam aos novos desafios do mundo contemporâneo. Políticas que reconheçam, protejam, valorizem e promovam a diversidade das expressões culturais presentes em seus territórios; que democratizem os processos decisórios e o acesso aos bens e serviços culturais; que trabalhem a cultura como um importante vetor do desenvolvimento sustentável; que intensifiquem as trocas, os intercâmbios e os diálogos interculturais; que promovam a paz. </w:t>
      </w:r>
    </w:p>
    <w:p w:rsidR="00201776" w:rsidRPr="0064223B" w:rsidRDefault="00201776" w:rsidP="00201776">
      <w:pPr>
        <w:spacing w:after="100" w:afterAutospacing="1" w:line="360" w:lineRule="auto"/>
        <w:ind w:left="-5" w:right="41"/>
        <w:jc w:val="both"/>
        <w:rPr>
          <w:rFonts w:ascii="Bookman Old Style" w:eastAsia="Arial Unicode MS" w:hAnsi="Bookman Old Style" w:cs="Arial"/>
          <w:i/>
          <w:sz w:val="24"/>
          <w:szCs w:val="24"/>
        </w:rPr>
      </w:pPr>
      <w:r w:rsidRPr="0064223B">
        <w:rPr>
          <w:rFonts w:ascii="Bookman Old Style" w:eastAsia="Arial Unicode MS" w:hAnsi="Bookman Old Style" w:cs="Arial"/>
          <w:i/>
          <w:sz w:val="24"/>
          <w:szCs w:val="24"/>
        </w:rPr>
        <w:t xml:space="preserve">A atuação democrática do Estado na gestão pública da cultura não se constitui numa ameaça à liberdade, mas, ao contrário, assegura os meios para o desenvolvimento da cultura como direito de todos os cidadãos com plena liberdade de expressão e criação. O importante é que a gestão seja transparente e assegure a participação e o controle social. Cabe, então, ao Estado Brasileiro assumir suas responsabilidades e, com a participação da sociedade, construir os instrumentos de gestão e </w:t>
      </w:r>
      <w:proofErr w:type="gramStart"/>
      <w:r w:rsidRPr="0064223B">
        <w:rPr>
          <w:rFonts w:ascii="Bookman Old Style" w:eastAsia="Arial Unicode MS" w:hAnsi="Bookman Old Style" w:cs="Arial"/>
          <w:i/>
          <w:sz w:val="24"/>
          <w:szCs w:val="24"/>
        </w:rPr>
        <w:t>implementar</w:t>
      </w:r>
      <w:proofErr w:type="gramEnd"/>
      <w:r w:rsidRPr="0064223B">
        <w:rPr>
          <w:rFonts w:ascii="Bookman Old Style" w:eastAsia="Arial Unicode MS" w:hAnsi="Bookman Old Style" w:cs="Arial"/>
          <w:i/>
          <w:sz w:val="24"/>
          <w:szCs w:val="24"/>
        </w:rPr>
        <w:t xml:space="preserve"> as políticas públicas de cultura que respondam a esses desafios.</w:t>
      </w:r>
      <w:r w:rsidRPr="0064223B">
        <w:rPr>
          <w:rFonts w:ascii="Bookman Old Style" w:eastAsia="Arial Unicode MS" w:hAnsi="Bookman Old Style" w:cs="Arial"/>
          <w:b/>
          <w:i/>
          <w:sz w:val="24"/>
          <w:szCs w:val="24"/>
        </w:rPr>
        <w:t xml:space="preserve"> </w:t>
      </w:r>
    </w:p>
    <w:p w:rsidR="00201776" w:rsidRPr="0064223B" w:rsidRDefault="00201776" w:rsidP="00201776">
      <w:pPr>
        <w:pStyle w:val="Ttulo1"/>
        <w:rPr>
          <w:rFonts w:ascii="Bookman Old Style" w:hAnsi="Bookman Old Style"/>
          <w:i/>
        </w:rPr>
      </w:pPr>
      <w:r w:rsidRPr="0064223B">
        <w:rPr>
          <w:rFonts w:ascii="Bookman Old Style" w:eastAsia="Cambria" w:hAnsi="Bookman Old Style"/>
          <w:i/>
        </w:rPr>
        <w:t>SISTEMA NACIONAL DE CULTURA</w:t>
      </w:r>
    </w:p>
    <w:p w:rsidR="00201776" w:rsidRPr="0064223B" w:rsidRDefault="00201776" w:rsidP="00201776">
      <w:pPr>
        <w:spacing w:after="233" w:line="360" w:lineRule="auto"/>
        <w:ind w:left="-5" w:right="41"/>
        <w:jc w:val="both"/>
        <w:rPr>
          <w:rFonts w:ascii="Bookman Old Style" w:hAnsi="Bookman Old Style" w:cs="Arial"/>
          <w:bCs/>
          <w:i/>
          <w:sz w:val="24"/>
          <w:szCs w:val="24"/>
        </w:rPr>
      </w:pPr>
    </w:p>
    <w:p w:rsidR="00201776" w:rsidRPr="0064223B" w:rsidRDefault="00201776" w:rsidP="00201776">
      <w:pPr>
        <w:spacing w:after="233" w:line="360" w:lineRule="auto"/>
        <w:ind w:left="-5" w:right="41"/>
        <w:jc w:val="both"/>
        <w:rPr>
          <w:rFonts w:ascii="Bookman Old Style" w:eastAsia="Cambria" w:hAnsi="Bookman Old Style" w:cs="Arial"/>
          <w:i/>
          <w:sz w:val="24"/>
          <w:szCs w:val="24"/>
        </w:rPr>
      </w:pPr>
      <w:r w:rsidRPr="0064223B">
        <w:rPr>
          <w:rFonts w:ascii="Bookman Old Style" w:hAnsi="Bookman Old Style" w:cs="Arial"/>
          <w:bCs/>
          <w:i/>
          <w:sz w:val="24"/>
          <w:szCs w:val="24"/>
        </w:rPr>
        <w:t>O Sistema Nacional de Cultura</w:t>
      </w:r>
      <w:r w:rsidRPr="0064223B">
        <w:rPr>
          <w:rFonts w:ascii="Bookman Old Style" w:hAnsi="Bookman Old Style" w:cs="Arial"/>
          <w:i/>
          <w:sz w:val="24"/>
          <w:szCs w:val="24"/>
        </w:rPr>
        <w:t> é um modelo de gestão e promoção de </w:t>
      </w:r>
      <w:hyperlink r:id="rId8" w:tooltip="Política pública" w:history="1">
        <w:r w:rsidRPr="0064223B">
          <w:rPr>
            <w:rStyle w:val="Hyperlink"/>
            <w:rFonts w:ascii="Bookman Old Style" w:hAnsi="Bookman Old Style" w:cs="Arial"/>
            <w:i/>
            <w:sz w:val="24"/>
            <w:szCs w:val="24"/>
          </w:rPr>
          <w:t>políticas públicas</w:t>
        </w:r>
      </w:hyperlink>
      <w:r w:rsidRPr="0064223B">
        <w:rPr>
          <w:rFonts w:ascii="Bookman Old Style" w:hAnsi="Bookman Old Style" w:cs="Arial"/>
          <w:i/>
          <w:sz w:val="24"/>
          <w:szCs w:val="24"/>
        </w:rPr>
        <w:t> de </w:t>
      </w:r>
      <w:hyperlink r:id="rId9" w:tooltip="Cultura" w:history="1">
        <w:r w:rsidRPr="0064223B">
          <w:rPr>
            <w:rStyle w:val="Hyperlink"/>
            <w:rFonts w:ascii="Bookman Old Style" w:hAnsi="Bookman Old Style" w:cs="Arial"/>
            <w:i/>
            <w:sz w:val="24"/>
            <w:szCs w:val="24"/>
          </w:rPr>
          <w:t>cultura</w:t>
        </w:r>
      </w:hyperlink>
      <w:r w:rsidRPr="0064223B">
        <w:rPr>
          <w:rFonts w:ascii="Bookman Old Style" w:hAnsi="Bookman Old Style" w:cs="Arial"/>
          <w:i/>
          <w:sz w:val="24"/>
          <w:szCs w:val="24"/>
        </w:rPr>
        <w:t> que pressupõe a ação conjunta dos entes da federação (governos federal, estadual e municipal) para democratização do setor e tem</w:t>
      </w:r>
      <w:r w:rsidRPr="0064223B">
        <w:rPr>
          <w:rFonts w:ascii="Bookman Old Style" w:eastAsia="Cambria" w:hAnsi="Bookman Old Style" w:cs="Arial"/>
          <w:i/>
          <w:sz w:val="24"/>
          <w:szCs w:val="24"/>
        </w:rPr>
        <w:t xml:space="preserve"> o objetivo de </w:t>
      </w:r>
      <w:proofErr w:type="gramStart"/>
      <w:r w:rsidRPr="0064223B">
        <w:rPr>
          <w:rFonts w:ascii="Bookman Old Style" w:eastAsia="Cambria" w:hAnsi="Bookman Old Style" w:cs="Arial"/>
          <w:i/>
          <w:sz w:val="24"/>
          <w:szCs w:val="24"/>
        </w:rPr>
        <w:t>implementar</w:t>
      </w:r>
      <w:proofErr w:type="gramEnd"/>
      <w:r w:rsidRPr="0064223B">
        <w:rPr>
          <w:rFonts w:ascii="Bookman Old Style" w:eastAsia="Cambria" w:hAnsi="Bookman Old Style" w:cs="Arial"/>
          <w:i/>
          <w:sz w:val="24"/>
          <w:szCs w:val="24"/>
        </w:rPr>
        <w:t xml:space="preserve"> uma política </w:t>
      </w:r>
      <w:r w:rsidRPr="0064223B">
        <w:rPr>
          <w:rFonts w:ascii="Bookman Old Style" w:eastAsia="Cambria" w:hAnsi="Bookman Old Style" w:cs="Arial"/>
          <w:i/>
          <w:sz w:val="24"/>
          <w:szCs w:val="24"/>
        </w:rPr>
        <w:lastRenderedPageBreak/>
        <w:t xml:space="preserve">pública de cultura democrática e permanente, visando o desenvolvimento do setor, com pleno exercício dos direitos e acesso às fontes da cultura nacional.  . </w:t>
      </w:r>
    </w:p>
    <w:p w:rsidR="00201776" w:rsidRPr="0064223B" w:rsidRDefault="00201776" w:rsidP="0020177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Bookman Old Style" w:hAnsi="Bookman Old Style" w:cs="Arial"/>
          <w:i/>
          <w:color w:val="222222"/>
        </w:rPr>
      </w:pPr>
      <w:r w:rsidRPr="0064223B">
        <w:rPr>
          <w:rFonts w:ascii="Bookman Old Style" w:hAnsi="Bookman Old Style" w:cs="Arial"/>
          <w:i/>
        </w:rPr>
        <w:t xml:space="preserve">A implementação do Sistema Nacional de Cultura faz parte das metas e ações do Plano Nacional de Cultura (PNC), que </w:t>
      </w:r>
      <w:proofErr w:type="gramStart"/>
      <w:r w:rsidRPr="0064223B">
        <w:rPr>
          <w:rFonts w:ascii="Bookman Old Style" w:hAnsi="Bookman Old Style" w:cs="Arial"/>
          <w:i/>
        </w:rPr>
        <w:t>estabelece diretrizes</w:t>
      </w:r>
      <w:proofErr w:type="gramEnd"/>
      <w:r w:rsidRPr="0064223B">
        <w:rPr>
          <w:rFonts w:ascii="Bookman Old Style" w:hAnsi="Bookman Old Style" w:cs="Arial"/>
          <w:i/>
        </w:rPr>
        <w:t xml:space="preserve"> e ações de incentivo à cultura. Seu objetivo é organizar as </w:t>
      </w:r>
      <w:hyperlink r:id="rId10" w:tooltip="Política cultural" w:history="1">
        <w:r w:rsidRPr="0064223B">
          <w:rPr>
            <w:rStyle w:val="Hyperlink"/>
            <w:rFonts w:ascii="Bookman Old Style" w:hAnsi="Bookman Old Style" w:cs="Arial"/>
            <w:i/>
          </w:rPr>
          <w:t>políticas culturais</w:t>
        </w:r>
      </w:hyperlink>
      <w:r w:rsidRPr="0064223B">
        <w:rPr>
          <w:rFonts w:ascii="Bookman Old Style" w:hAnsi="Bookman Old Style" w:cs="Arial"/>
          <w:i/>
        </w:rPr>
        <w:t xml:space="preserve"> de forma descentralizada, dando continuidade a elas independentemente de mudanças de governantes. Também visa a possibilitar mecanismos de gestão e de investimento na cultura mais transparentes, por meio do controle social dos recursos e das políticas </w:t>
      </w:r>
      <w:proofErr w:type="gramStart"/>
      <w:r w:rsidRPr="0064223B">
        <w:rPr>
          <w:rFonts w:ascii="Bookman Old Style" w:hAnsi="Bookman Old Style" w:cs="Arial"/>
          <w:i/>
        </w:rPr>
        <w:t>implementadas</w:t>
      </w:r>
      <w:proofErr w:type="gramEnd"/>
      <w:r w:rsidRPr="0064223B">
        <w:rPr>
          <w:rFonts w:ascii="Bookman Old Style" w:hAnsi="Bookman Old Style" w:cs="Arial"/>
          <w:i/>
        </w:rPr>
        <w:t xml:space="preserve"> e promover a universalização do acesso a bens e serviços culturais e o fomento à produção</w:t>
      </w:r>
      <w:r w:rsidRPr="0064223B">
        <w:rPr>
          <w:rFonts w:ascii="Bookman Old Style" w:hAnsi="Bookman Old Style" w:cs="Arial"/>
          <w:i/>
          <w:color w:val="222222"/>
        </w:rPr>
        <w:t>.</w:t>
      </w:r>
    </w:p>
    <w:p w:rsidR="0064223B" w:rsidRDefault="0064223B" w:rsidP="00201776">
      <w:pPr>
        <w:pStyle w:val="Ttulo1"/>
        <w:rPr>
          <w:rFonts w:ascii="Bookman Old Style" w:eastAsia="Cambria" w:hAnsi="Bookman Old Style"/>
          <w:i/>
        </w:rPr>
      </w:pPr>
    </w:p>
    <w:p w:rsidR="00201776" w:rsidRPr="0064223B" w:rsidRDefault="00201776" w:rsidP="00201776">
      <w:pPr>
        <w:pStyle w:val="Ttulo1"/>
        <w:rPr>
          <w:rFonts w:ascii="Bookman Old Style" w:eastAsia="Cambria" w:hAnsi="Bookman Old Style"/>
          <w:i/>
        </w:rPr>
      </w:pPr>
      <w:r w:rsidRPr="0064223B">
        <w:rPr>
          <w:rFonts w:ascii="Bookman Old Style" w:eastAsia="Cambria" w:hAnsi="Bookman Old Style"/>
          <w:i/>
        </w:rPr>
        <w:t>PLANO MUNICIPAL DE CULTURA</w:t>
      </w:r>
    </w:p>
    <w:p w:rsidR="00201776" w:rsidRPr="0064223B" w:rsidRDefault="00201776" w:rsidP="00201776">
      <w:pPr>
        <w:spacing w:after="3" w:line="360" w:lineRule="auto"/>
        <w:ind w:left="-15" w:right="41" w:firstLine="708"/>
        <w:jc w:val="both"/>
        <w:rPr>
          <w:rFonts w:ascii="Bookman Old Style" w:eastAsia="Cambria" w:hAnsi="Bookman Old Style" w:cs="Arial"/>
          <w:i/>
          <w:sz w:val="24"/>
          <w:szCs w:val="24"/>
        </w:rPr>
      </w:pPr>
    </w:p>
    <w:p w:rsidR="00201776" w:rsidRPr="0064223B" w:rsidRDefault="00201776" w:rsidP="00201776">
      <w:pPr>
        <w:spacing w:after="3" w:line="360" w:lineRule="auto"/>
        <w:ind w:left="-15" w:right="41"/>
        <w:jc w:val="both"/>
        <w:rPr>
          <w:rFonts w:ascii="Bookman Old Style" w:eastAsia="Cambria" w:hAnsi="Bookman Old Style" w:cs="Arial"/>
          <w:i/>
          <w:sz w:val="24"/>
          <w:szCs w:val="24"/>
        </w:rPr>
      </w:pPr>
      <w:r w:rsidRPr="0064223B">
        <w:rPr>
          <w:rFonts w:ascii="Bookman Old Style" w:eastAsia="Cambria" w:hAnsi="Bookman Old Style" w:cs="Arial"/>
          <w:i/>
          <w:sz w:val="24"/>
          <w:szCs w:val="24"/>
        </w:rPr>
        <w:t xml:space="preserve">Foi priorizando a diversidade cultural, a valorização de agentes formadores da cultura local, a gestão democrática e, consequentemente a discussão sobre a </w:t>
      </w:r>
      <w:proofErr w:type="gramStart"/>
      <w:r w:rsidRPr="0064223B">
        <w:rPr>
          <w:rFonts w:ascii="Bookman Old Style" w:eastAsia="Cambria" w:hAnsi="Bookman Old Style" w:cs="Arial"/>
          <w:i/>
          <w:sz w:val="24"/>
          <w:szCs w:val="24"/>
        </w:rPr>
        <w:t>implementação</w:t>
      </w:r>
      <w:proofErr w:type="gramEnd"/>
      <w:r w:rsidRPr="0064223B">
        <w:rPr>
          <w:rFonts w:ascii="Bookman Old Style" w:eastAsia="Cambria" w:hAnsi="Bookman Old Style" w:cs="Arial"/>
          <w:i/>
          <w:sz w:val="24"/>
          <w:szCs w:val="24"/>
        </w:rPr>
        <w:t xml:space="preserve"> de políticas públicas culturais voltadas a atender as necessidades do município de Campo Redondo que se constrói o Plano Municipal de Cultura. Este documento tem o objetivo de fundamentar, regulamentar e desenvolver essas políticas públicas nos próximos dez anos.  Diante da potencialidade comprovada, se faz necessário à elaboração e institucionalização de programas e projetos estratégicos nas diversas áreas de atuação da sociedade, concretizando assim, a relação entre cultura e desenvolvimento, no seu conceito mais pleno. Cultura, como a dimensão simbólica da existência social de cada povo, fator indispensável a qualquer projeto de nação sustentável. Cultura como eixo construtor das identidades, como espaço privilegiado </w:t>
      </w:r>
      <w:r w:rsidRPr="0064223B">
        <w:rPr>
          <w:rFonts w:ascii="Bookman Old Style" w:eastAsia="Cambria" w:hAnsi="Bookman Old Style" w:cs="Arial"/>
          <w:i/>
          <w:sz w:val="24"/>
          <w:szCs w:val="24"/>
        </w:rPr>
        <w:lastRenderedPageBreak/>
        <w:t xml:space="preserve">de realização da cidadania e de inclusão social, e também, como fator econômico gerador de riquezas. </w:t>
      </w:r>
    </w:p>
    <w:p w:rsidR="00201776" w:rsidRPr="0064223B" w:rsidRDefault="00201776" w:rsidP="00201776">
      <w:pPr>
        <w:spacing w:after="3" w:line="360" w:lineRule="auto"/>
        <w:ind w:left="-15" w:right="41"/>
        <w:jc w:val="both"/>
        <w:rPr>
          <w:rFonts w:ascii="Bookman Old Style" w:hAnsi="Bookman Old Style" w:cs="Arial"/>
          <w:i/>
          <w:sz w:val="24"/>
          <w:szCs w:val="24"/>
        </w:rPr>
      </w:pPr>
      <w:r w:rsidRPr="0064223B">
        <w:rPr>
          <w:rFonts w:ascii="Bookman Old Style" w:eastAsia="Cambria" w:hAnsi="Bookman Old Style" w:cs="Arial"/>
          <w:i/>
          <w:sz w:val="24"/>
          <w:szCs w:val="24"/>
        </w:rPr>
        <w:t xml:space="preserve">Tal proposta começou a ser construída com o funcionamento do Conselho Municipal de Política Cultural - CMPC, instituído através da Lei 451/17, e implantado no mesmo no mesmo ano, onde pautou com a sociedade civil, poder público e classe artística, a necessidade de criar o Plano Municipal de Cultura - PMC, em consonância com o Plano Nacional de Cultura e Sistema Nacional de Cultura, instrumento pelo qual o Governo Federal através do Ministério da Cultura passará a fomentar, apoiar, patrocinar as ações de cultura por todo território nacional.  </w:t>
      </w:r>
    </w:p>
    <w:p w:rsidR="00201776" w:rsidRPr="0064223B" w:rsidRDefault="00201776" w:rsidP="00201776">
      <w:pPr>
        <w:spacing w:after="3" w:line="360" w:lineRule="auto"/>
        <w:ind w:left="-15" w:right="41"/>
        <w:jc w:val="both"/>
        <w:rPr>
          <w:rFonts w:ascii="Bookman Old Style" w:eastAsia="Cambria" w:hAnsi="Bookman Old Style" w:cs="Arial"/>
          <w:i/>
          <w:sz w:val="24"/>
          <w:szCs w:val="24"/>
        </w:rPr>
      </w:pPr>
      <w:r w:rsidRPr="0064223B">
        <w:rPr>
          <w:rFonts w:ascii="Bookman Old Style" w:eastAsia="Cambria" w:hAnsi="Bookman Old Style" w:cs="Arial"/>
          <w:i/>
          <w:sz w:val="24"/>
          <w:szCs w:val="24"/>
        </w:rPr>
        <w:t xml:space="preserve">Feita a adesão do Município de Campo Redondo ao Sistema Nacional de Cultura e baseado no Acordo Cooperativo o município passa a encontrar mecanismos legais para que os atores da cultura local possam ter a ação direta com o Poder Público e o comprometimento com o cumprimento de importantes metas. </w:t>
      </w:r>
    </w:p>
    <w:p w:rsidR="00201776" w:rsidRPr="0064223B" w:rsidRDefault="00201776" w:rsidP="00201776">
      <w:pPr>
        <w:spacing w:after="3" w:line="360" w:lineRule="auto"/>
        <w:ind w:left="-15" w:right="41"/>
        <w:jc w:val="both"/>
        <w:rPr>
          <w:rFonts w:ascii="Bookman Old Style" w:hAnsi="Bookman Old Style" w:cs="Arial"/>
          <w:i/>
          <w:sz w:val="24"/>
          <w:szCs w:val="24"/>
        </w:rPr>
      </w:pPr>
      <w:r w:rsidRPr="0064223B">
        <w:rPr>
          <w:rFonts w:ascii="Bookman Old Style" w:eastAsia="Cambria" w:hAnsi="Bookman Old Style" w:cs="Arial"/>
          <w:i/>
          <w:sz w:val="24"/>
          <w:szCs w:val="24"/>
        </w:rPr>
        <w:t xml:space="preserve">Com a realização da I Conferência Municipal de Cultura, foram efetuados passos importantes no processo de discussão e construção, onde a classe cultural, poder público e sociedade civil organizada, compareceram, apontaram e deliberaram sobre as necessidades e demandas a serem fixadas no Plano Municipal de Cultura - PMC.  A partir daí, a Secretaria Municipal de Cultura e o Conselho Municipal de Política Cultural sistematizaram e elaboraram a Minuta do PMC, que depois de construída, foi debatida e aprovada em Assembleia Geral do Conselho Municipal de Política </w:t>
      </w:r>
      <w:proofErr w:type="gramStart"/>
      <w:r w:rsidRPr="0064223B">
        <w:rPr>
          <w:rFonts w:ascii="Bookman Old Style" w:eastAsia="Cambria" w:hAnsi="Bookman Old Style" w:cs="Arial"/>
          <w:i/>
          <w:sz w:val="24"/>
          <w:szCs w:val="24"/>
        </w:rPr>
        <w:t>Cultural -CMPC</w:t>
      </w:r>
      <w:proofErr w:type="gramEnd"/>
      <w:r w:rsidRPr="0064223B">
        <w:rPr>
          <w:rFonts w:ascii="Bookman Old Style" w:eastAsia="Cambria" w:hAnsi="Bookman Old Style" w:cs="Arial"/>
          <w:i/>
          <w:sz w:val="24"/>
          <w:szCs w:val="24"/>
        </w:rPr>
        <w:t xml:space="preserve"> , convocada para esta finalidade. Para tanto, pensando no financiamento à cultura, e cumprindo uma das metas exigidas no Sistema Nacional de Cultura, o município criou o Fundo Municipal de Cultura, como principal financiador das atividades artísticas local. E atendendo ainda uma das exigências do Sistema Nacional de Cultura, foi criado também o Conselho Municipal </w:t>
      </w:r>
      <w:r w:rsidRPr="0064223B">
        <w:rPr>
          <w:rFonts w:ascii="Bookman Old Style" w:eastAsia="Cambria" w:hAnsi="Bookman Old Style" w:cs="Arial"/>
          <w:i/>
          <w:sz w:val="24"/>
          <w:szCs w:val="24"/>
        </w:rPr>
        <w:lastRenderedPageBreak/>
        <w:t xml:space="preserve">de Política Cultural, órgão fundamental para o acompanhamento, fiscalização, elaboração de metas e controle social da aplicação dos recursos destinados à cultura. </w:t>
      </w:r>
    </w:p>
    <w:p w:rsidR="0064223B" w:rsidRDefault="0064223B" w:rsidP="00201776">
      <w:pPr>
        <w:pStyle w:val="Ttulo1"/>
        <w:rPr>
          <w:rFonts w:ascii="Bookman Old Style" w:eastAsia="Cambria" w:hAnsi="Bookman Old Style"/>
          <w:i/>
        </w:rPr>
      </w:pPr>
    </w:p>
    <w:p w:rsidR="00201776" w:rsidRPr="0064223B" w:rsidRDefault="00201776" w:rsidP="00201776">
      <w:pPr>
        <w:pStyle w:val="Ttulo1"/>
        <w:rPr>
          <w:rFonts w:ascii="Bookman Old Style" w:hAnsi="Bookman Old Style"/>
          <w:i/>
        </w:rPr>
      </w:pPr>
      <w:proofErr w:type="gramStart"/>
      <w:r w:rsidRPr="0064223B">
        <w:rPr>
          <w:rFonts w:ascii="Bookman Old Style" w:eastAsia="Cambria" w:hAnsi="Bookman Old Style"/>
          <w:i/>
        </w:rPr>
        <w:t>CONTEXTUALIZAÇÃO SÓCIO CULTURAL DO MUNICÍPIO</w:t>
      </w:r>
      <w:proofErr w:type="gramEnd"/>
    </w:p>
    <w:p w:rsidR="00201776" w:rsidRPr="0064223B" w:rsidRDefault="00201776" w:rsidP="00201776">
      <w:pPr>
        <w:spacing w:after="0" w:line="259" w:lineRule="auto"/>
        <w:jc w:val="both"/>
        <w:rPr>
          <w:rFonts w:ascii="Bookman Old Style" w:hAnsi="Bookman Old Style" w:cs="Arial"/>
          <w:i/>
          <w:sz w:val="24"/>
          <w:szCs w:val="24"/>
        </w:rPr>
      </w:pPr>
      <w:r w:rsidRPr="0064223B">
        <w:rPr>
          <w:rFonts w:ascii="Bookman Old Style" w:eastAsia="Cambria" w:hAnsi="Bookman Old Style" w:cs="Arial"/>
          <w:b/>
          <w:i/>
          <w:sz w:val="24"/>
          <w:szCs w:val="24"/>
        </w:rPr>
        <w:t xml:space="preserve"> </w:t>
      </w:r>
    </w:p>
    <w:p w:rsidR="0064223B" w:rsidRDefault="0064223B" w:rsidP="00201776">
      <w:pPr>
        <w:spacing w:after="3" w:line="360" w:lineRule="auto"/>
        <w:ind w:left="-15" w:right="41" w:firstLine="708"/>
        <w:jc w:val="both"/>
        <w:rPr>
          <w:rFonts w:ascii="Bookman Old Style" w:eastAsia="Cambria" w:hAnsi="Bookman Old Style" w:cs="Arial"/>
          <w:i/>
          <w:sz w:val="24"/>
          <w:szCs w:val="24"/>
        </w:rPr>
      </w:pPr>
    </w:p>
    <w:p w:rsidR="00201776" w:rsidRPr="0064223B" w:rsidRDefault="00201776" w:rsidP="00201776">
      <w:pPr>
        <w:spacing w:after="3" w:line="360" w:lineRule="auto"/>
        <w:ind w:left="-15" w:right="41" w:firstLine="708"/>
        <w:jc w:val="both"/>
        <w:rPr>
          <w:rFonts w:ascii="Bookman Old Style" w:hAnsi="Bookman Old Style" w:cs="Arial"/>
          <w:i/>
          <w:sz w:val="24"/>
          <w:szCs w:val="24"/>
        </w:rPr>
      </w:pPr>
      <w:r w:rsidRPr="0064223B">
        <w:rPr>
          <w:rFonts w:ascii="Bookman Old Style" w:eastAsia="Cambria" w:hAnsi="Bookman Old Style" w:cs="Arial"/>
          <w:i/>
          <w:sz w:val="24"/>
          <w:szCs w:val="24"/>
        </w:rPr>
        <w:t xml:space="preserve">Os Direitos Culturais, além de serem direitos humanos previstos expressamente na Declaração Universal de Direitos Humanos (1948), no Brasil encontram-se devidamente normatizados na Constituição Federal de 05 de outubro de 1988. É neste sentido que a cultura reflete o modo de vida de uma sociedade, além de interferir em seu modo de pensar e agir, sendo fator de fortalecimento da identidade de um povo e indubitavelmente de desenvolvimento humano. Portanto, com o intuito de garantir o direito à cultura, assim diz a Constituição: </w:t>
      </w:r>
    </w:p>
    <w:p w:rsidR="00201776" w:rsidRPr="0064223B" w:rsidRDefault="00201776" w:rsidP="00201776">
      <w:pPr>
        <w:spacing w:after="3" w:line="360" w:lineRule="auto"/>
        <w:ind w:left="-5" w:right="41"/>
        <w:jc w:val="both"/>
        <w:rPr>
          <w:rFonts w:ascii="Bookman Old Style" w:eastAsia="Cambria" w:hAnsi="Bookman Old Style" w:cs="Arial"/>
          <w:i/>
          <w:sz w:val="24"/>
          <w:szCs w:val="24"/>
        </w:rPr>
      </w:pPr>
      <w:r w:rsidRPr="0064223B">
        <w:rPr>
          <w:rFonts w:ascii="Bookman Old Style" w:eastAsia="Cambria" w:hAnsi="Bookman Old Style" w:cs="Arial"/>
          <w:i/>
          <w:sz w:val="24"/>
          <w:szCs w:val="24"/>
        </w:rPr>
        <w:t xml:space="preserve">               Art. 215 e 216-A - O Estado garantirá a todos o pleno exercício dos direitos culturais e acesso às fontes da cultura nacional, e apoiará e incentivará a valorização e a difusão das manifestações culturais. Assim sendo, a responsabilização do Estado frente ao desenvolvimento de práticas culturais coloca para as suas Instituições formadoras o desafio de promover, ampliar e consolidar o acesso às mesmas. </w:t>
      </w:r>
    </w:p>
    <w:p w:rsidR="00201776" w:rsidRPr="0064223B" w:rsidRDefault="00201776" w:rsidP="00201776">
      <w:pPr>
        <w:spacing w:after="3" w:line="360" w:lineRule="auto"/>
        <w:ind w:left="-5" w:right="41"/>
        <w:jc w:val="both"/>
        <w:rPr>
          <w:rFonts w:ascii="Bookman Old Style" w:eastAsia="Cambria" w:hAnsi="Bookman Old Style" w:cs="Arial"/>
          <w:i/>
          <w:sz w:val="24"/>
          <w:szCs w:val="24"/>
        </w:rPr>
      </w:pPr>
      <w:r w:rsidRPr="0064223B">
        <w:rPr>
          <w:rFonts w:ascii="Bookman Old Style" w:eastAsia="Cambria" w:hAnsi="Bookman Old Style" w:cs="Arial"/>
          <w:i/>
          <w:sz w:val="24"/>
          <w:szCs w:val="24"/>
        </w:rPr>
        <w:t xml:space="preserve">           É partindo das premissas de promover os direitos culturais e democratizar seu acesso que a Prefeitura Municipal de Campo Redondo se mantém firme no apoio, na realização de movimentos culturais e na busca por parcerias que possibilite ao município destaque, tendo como percussor o Plano Municipal de Cultura.</w:t>
      </w:r>
    </w:p>
    <w:p w:rsidR="00201776" w:rsidRPr="0064223B" w:rsidRDefault="00201776" w:rsidP="00201776">
      <w:pPr>
        <w:spacing w:after="3" w:line="360" w:lineRule="auto"/>
        <w:ind w:right="41"/>
        <w:jc w:val="both"/>
        <w:rPr>
          <w:rFonts w:ascii="Bookman Old Style" w:eastAsia="Cambria" w:hAnsi="Bookman Old Style" w:cs="Arial"/>
          <w:i/>
          <w:sz w:val="24"/>
          <w:szCs w:val="24"/>
        </w:rPr>
      </w:pPr>
    </w:p>
    <w:p w:rsidR="00201776" w:rsidRPr="0064223B" w:rsidRDefault="00201776" w:rsidP="00201776">
      <w:pPr>
        <w:spacing w:after="3" w:line="360" w:lineRule="auto"/>
        <w:ind w:right="41"/>
        <w:jc w:val="both"/>
        <w:rPr>
          <w:rFonts w:ascii="Bookman Old Style" w:eastAsia="Cambria" w:hAnsi="Bookman Old Style" w:cs="Arial"/>
          <w:i/>
          <w:sz w:val="24"/>
          <w:szCs w:val="24"/>
        </w:rPr>
      </w:pPr>
    </w:p>
    <w:p w:rsidR="00201776" w:rsidRPr="0064223B" w:rsidRDefault="00201776" w:rsidP="00201776">
      <w:pPr>
        <w:spacing w:after="3" w:line="360" w:lineRule="auto"/>
        <w:ind w:right="41"/>
        <w:jc w:val="both"/>
        <w:rPr>
          <w:rFonts w:ascii="Bookman Old Style" w:eastAsia="Cambria" w:hAnsi="Bookman Old Style" w:cs="Arial"/>
          <w:i/>
          <w:sz w:val="24"/>
          <w:szCs w:val="24"/>
        </w:rPr>
      </w:pPr>
    </w:p>
    <w:p w:rsidR="00201776" w:rsidRPr="0064223B" w:rsidRDefault="00201776" w:rsidP="00201776">
      <w:pPr>
        <w:spacing w:after="3" w:line="360" w:lineRule="auto"/>
        <w:ind w:right="41"/>
        <w:jc w:val="both"/>
        <w:rPr>
          <w:rFonts w:ascii="Bookman Old Style" w:eastAsia="Cambria" w:hAnsi="Bookman Old Style" w:cs="Arial"/>
          <w:i/>
          <w:sz w:val="24"/>
          <w:szCs w:val="24"/>
        </w:rPr>
      </w:pPr>
    </w:p>
    <w:p w:rsidR="00201776" w:rsidRPr="0064223B" w:rsidRDefault="0064223B" w:rsidP="00201776">
      <w:pPr>
        <w:pStyle w:val="Ttulo1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D</w:t>
      </w:r>
      <w:r w:rsidR="00201776" w:rsidRPr="0064223B">
        <w:rPr>
          <w:rFonts w:ascii="Bookman Old Style" w:hAnsi="Bookman Old Style"/>
          <w:i/>
        </w:rPr>
        <w:t>ADOS HISTÓRICOS DO MUNICÍPIO</w:t>
      </w:r>
    </w:p>
    <w:p w:rsidR="00201776" w:rsidRPr="0064223B" w:rsidRDefault="00201776" w:rsidP="00201776">
      <w:pPr>
        <w:spacing w:line="360" w:lineRule="auto"/>
        <w:ind w:left="-15"/>
        <w:jc w:val="both"/>
        <w:rPr>
          <w:rFonts w:ascii="Bookman Old Style" w:hAnsi="Bookman Old Style" w:cs="Arial"/>
          <w:i/>
          <w:sz w:val="24"/>
          <w:szCs w:val="24"/>
        </w:rPr>
      </w:pPr>
      <w:r w:rsidRPr="0064223B">
        <w:rPr>
          <w:rFonts w:ascii="Bookman Old Style" w:hAnsi="Bookman Old Style" w:cs="Arial"/>
          <w:i/>
          <w:sz w:val="24"/>
          <w:szCs w:val="24"/>
        </w:rPr>
        <w:t xml:space="preserve">            </w:t>
      </w:r>
    </w:p>
    <w:p w:rsidR="00201776" w:rsidRPr="0064223B" w:rsidRDefault="00201776" w:rsidP="00201776">
      <w:pPr>
        <w:spacing w:line="360" w:lineRule="auto"/>
        <w:jc w:val="both"/>
        <w:rPr>
          <w:rFonts w:ascii="Bookman Old Style" w:hAnsi="Bookman Old Style" w:cs="Arial"/>
          <w:i/>
          <w:sz w:val="24"/>
          <w:szCs w:val="24"/>
        </w:rPr>
      </w:pPr>
      <w:r w:rsidRPr="0064223B">
        <w:rPr>
          <w:rFonts w:ascii="Bookman Old Style" w:hAnsi="Bookman Old Style" w:cs="Arial"/>
          <w:i/>
          <w:sz w:val="24"/>
          <w:szCs w:val="24"/>
        </w:rPr>
        <w:t xml:space="preserve">Campo Redondo localiza-se na microrregião da Borborema Potiguar do Estado do Rio Grande do Norte, na região </w:t>
      </w:r>
      <w:proofErr w:type="spellStart"/>
      <w:r w:rsidRPr="0064223B">
        <w:rPr>
          <w:rFonts w:ascii="Bookman Old Style" w:hAnsi="Bookman Old Style" w:cs="Arial"/>
          <w:i/>
          <w:sz w:val="24"/>
          <w:szCs w:val="24"/>
        </w:rPr>
        <w:t>Trairí</w:t>
      </w:r>
      <w:proofErr w:type="spellEnd"/>
      <w:r w:rsidRPr="0064223B">
        <w:rPr>
          <w:rFonts w:ascii="Bookman Old Style" w:hAnsi="Bookman Old Style" w:cs="Arial"/>
          <w:i/>
          <w:sz w:val="24"/>
          <w:szCs w:val="24"/>
        </w:rPr>
        <w:t xml:space="preserve">, a 135 quilômetros da capital Natal, a uma altitude de 471m do nível do mar. Atualmente, conta com uma população de 10.427 habitantes, segundo estimativa do IBGE, no censo de 2012. </w:t>
      </w:r>
    </w:p>
    <w:p w:rsidR="00201776" w:rsidRPr="0064223B" w:rsidRDefault="00201776" w:rsidP="00201776">
      <w:pPr>
        <w:spacing w:line="360" w:lineRule="auto"/>
        <w:jc w:val="both"/>
        <w:rPr>
          <w:rFonts w:ascii="Bookman Old Style" w:hAnsi="Bookman Old Style" w:cs="Arial"/>
          <w:i/>
          <w:sz w:val="24"/>
          <w:szCs w:val="24"/>
        </w:rPr>
      </w:pPr>
      <w:r w:rsidRPr="0064223B">
        <w:rPr>
          <w:rFonts w:ascii="Bookman Old Style" w:hAnsi="Bookman Old Style" w:cs="Arial"/>
          <w:i/>
          <w:sz w:val="24"/>
          <w:szCs w:val="24"/>
        </w:rPr>
        <w:t xml:space="preserve">  Historicamente, no</w:t>
      </w:r>
      <w:r w:rsidRPr="0064223B">
        <w:rPr>
          <w:rFonts w:ascii="Bookman Old Style" w:hAnsi="Bookman Old Style" w:cs="Arial"/>
          <w:i/>
          <w:color w:val="222222"/>
          <w:sz w:val="24"/>
          <w:szCs w:val="24"/>
        </w:rPr>
        <w:t xml:space="preserve"> ano de 1894, tornou-se pública a existência de uma fazenda de gado por nome Campo Redondo, situada na serra do Doutor (</w:t>
      </w:r>
      <w:r w:rsidRPr="0064223B">
        <w:rPr>
          <w:rFonts w:ascii="Bookman Old Style" w:hAnsi="Bookman Old Style" w:cs="Arial"/>
          <w:i/>
          <w:color w:val="222222"/>
          <w:sz w:val="24"/>
        </w:rPr>
        <w:t xml:space="preserve">zona rural), na região do </w:t>
      </w:r>
      <w:proofErr w:type="spellStart"/>
      <w:r w:rsidRPr="0064223B">
        <w:rPr>
          <w:rFonts w:ascii="Bookman Old Style" w:hAnsi="Bookman Old Style" w:cs="Arial"/>
          <w:i/>
          <w:color w:val="222222"/>
          <w:sz w:val="24"/>
        </w:rPr>
        <w:t>Trairí</w:t>
      </w:r>
      <w:proofErr w:type="spellEnd"/>
      <w:r w:rsidRPr="0064223B">
        <w:rPr>
          <w:rFonts w:ascii="Bookman Old Style" w:hAnsi="Bookman Old Style" w:cs="Arial"/>
          <w:i/>
          <w:color w:val="222222"/>
          <w:sz w:val="24"/>
          <w:szCs w:val="24"/>
        </w:rPr>
        <w:t xml:space="preserve"> de propriedade de Francis</w:t>
      </w:r>
      <w:r w:rsidRPr="0064223B">
        <w:rPr>
          <w:rFonts w:ascii="Bookman Old Style" w:hAnsi="Bookman Old Style" w:cs="Arial"/>
          <w:i/>
          <w:color w:val="222222"/>
          <w:sz w:val="24"/>
        </w:rPr>
        <w:t>co José Pacheco. A família Pache</w:t>
      </w:r>
      <w:r w:rsidRPr="0064223B">
        <w:rPr>
          <w:rFonts w:ascii="Bookman Old Style" w:hAnsi="Bookman Old Style" w:cs="Arial"/>
          <w:i/>
          <w:color w:val="222222"/>
          <w:sz w:val="24"/>
          <w:szCs w:val="24"/>
        </w:rPr>
        <w:t xml:space="preserve">co comprou propriedades aqui e começaram a construção das primeiras casas, se </w:t>
      </w:r>
      <w:proofErr w:type="gramStart"/>
      <w:r w:rsidRPr="0064223B">
        <w:rPr>
          <w:rFonts w:ascii="Bookman Old Style" w:hAnsi="Bookman Old Style" w:cs="Arial"/>
          <w:i/>
          <w:color w:val="222222"/>
          <w:sz w:val="24"/>
          <w:szCs w:val="24"/>
        </w:rPr>
        <w:t>tornando-os</w:t>
      </w:r>
      <w:proofErr w:type="gramEnd"/>
      <w:r w:rsidRPr="0064223B">
        <w:rPr>
          <w:rFonts w:ascii="Bookman Old Style" w:hAnsi="Bookman Old Style" w:cs="Arial"/>
          <w:i/>
          <w:color w:val="222222"/>
          <w:sz w:val="24"/>
          <w:szCs w:val="24"/>
        </w:rPr>
        <w:t xml:space="preserve">   legítimos fundadores de Campo Redondo.  </w:t>
      </w:r>
    </w:p>
    <w:p w:rsidR="00201776" w:rsidRPr="0064223B" w:rsidRDefault="00201776" w:rsidP="0020177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Bookman Old Style" w:hAnsi="Bookman Old Style" w:cs="Arial"/>
          <w:i/>
          <w:color w:val="222222"/>
        </w:rPr>
      </w:pPr>
      <w:r w:rsidRPr="0064223B">
        <w:rPr>
          <w:rFonts w:ascii="Bookman Old Style" w:hAnsi="Bookman Old Style" w:cs="Arial"/>
          <w:i/>
          <w:color w:val="222222"/>
        </w:rPr>
        <w:t xml:space="preserve">Por decisão do proprietário foi construído na fazenda uma capela em homenagem a Nossa Senhora de Lourdes, em 1917, para levar até a povoação a presença religiosa e por gratidão do sucesso obtido na plantação do algodão e o êxito das lavouras. A primeira criança batizada que foi batizada na capela foi Francisco </w:t>
      </w:r>
      <w:proofErr w:type="spellStart"/>
      <w:r w:rsidRPr="0064223B">
        <w:rPr>
          <w:rFonts w:ascii="Bookman Old Style" w:hAnsi="Bookman Old Style" w:cs="Arial"/>
          <w:i/>
          <w:color w:val="222222"/>
        </w:rPr>
        <w:t>Pachêco</w:t>
      </w:r>
      <w:proofErr w:type="spellEnd"/>
      <w:r w:rsidRPr="0064223B">
        <w:rPr>
          <w:rFonts w:ascii="Bookman Old Style" w:hAnsi="Bookman Old Style" w:cs="Arial"/>
          <w:i/>
          <w:color w:val="222222"/>
        </w:rPr>
        <w:t xml:space="preserve"> Filho. Cinco anos depois, em 1922, Campo Redondo já tinha feira e uma rua única com trinta casas, começando a ganhar evidências de um pequeno povoado.</w:t>
      </w:r>
    </w:p>
    <w:p w:rsidR="00201776" w:rsidRPr="0064223B" w:rsidRDefault="00201776" w:rsidP="0020177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Bookman Old Style" w:hAnsi="Bookman Old Style" w:cs="Arial"/>
          <w:i/>
          <w:color w:val="222222"/>
        </w:rPr>
      </w:pPr>
      <w:r w:rsidRPr="0064223B">
        <w:rPr>
          <w:rFonts w:ascii="Bookman Old Style" w:hAnsi="Bookman Old Style" w:cs="Arial"/>
          <w:i/>
          <w:color w:val="222222"/>
        </w:rPr>
        <w:t xml:space="preserve">  Em 1922, Campo Redondo já tinha uma feira e uma rua com trinta casas o que lhe dava aparência de povoado. A capela foi substituída por uma igreja maior em 1935 e três anos depois Campo Redondo foi elevado à condição de vila, passando a se chamar, oficialmente, Serra do Doutor, no dia 30 de dezembro de 1943. Logo depois voltou ao seu nome original, Campo Redondo. Com o crescimento da população foi construído um </w:t>
      </w:r>
      <w:r w:rsidRPr="0064223B">
        <w:rPr>
          <w:rFonts w:ascii="Bookman Old Style" w:hAnsi="Bookman Old Style" w:cs="Arial"/>
          <w:i/>
          <w:color w:val="222222"/>
        </w:rPr>
        <w:lastRenderedPageBreak/>
        <w:t xml:space="preserve">cemitério, lá no alto na margem direita da estrada de acesso a cidade de Coronel Ezequiel, antigo Melão, local este onde se encontra o antigo prédio do Banco do Brasil, mansão de </w:t>
      </w:r>
      <w:proofErr w:type="spellStart"/>
      <w:r w:rsidRPr="0064223B">
        <w:rPr>
          <w:rFonts w:ascii="Bookman Old Style" w:hAnsi="Bookman Old Style" w:cs="Arial"/>
          <w:i/>
          <w:color w:val="222222"/>
        </w:rPr>
        <w:t>Valtércio</w:t>
      </w:r>
      <w:proofErr w:type="spellEnd"/>
      <w:r w:rsidRPr="0064223B">
        <w:rPr>
          <w:rFonts w:ascii="Bookman Old Style" w:hAnsi="Bookman Old Style" w:cs="Arial"/>
          <w:i/>
          <w:color w:val="222222"/>
        </w:rPr>
        <w:t xml:space="preserve"> </w:t>
      </w:r>
      <w:proofErr w:type="spellStart"/>
      <w:r w:rsidRPr="0064223B">
        <w:rPr>
          <w:rFonts w:ascii="Bookman Old Style" w:hAnsi="Bookman Old Style" w:cs="Arial"/>
          <w:i/>
          <w:color w:val="222222"/>
        </w:rPr>
        <w:t>Anominondas</w:t>
      </w:r>
      <w:proofErr w:type="spellEnd"/>
      <w:r w:rsidRPr="0064223B">
        <w:rPr>
          <w:rFonts w:ascii="Bookman Old Style" w:hAnsi="Bookman Old Style" w:cs="Arial"/>
          <w:i/>
          <w:color w:val="222222"/>
        </w:rPr>
        <w:t xml:space="preserve"> e FM Vales das Serras.</w:t>
      </w:r>
    </w:p>
    <w:p w:rsidR="00201776" w:rsidRPr="0064223B" w:rsidRDefault="00201776" w:rsidP="0020177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Bookman Old Style" w:hAnsi="Bookman Old Style" w:cs="Arial"/>
          <w:i/>
          <w:color w:val="222222"/>
        </w:rPr>
      </w:pPr>
      <w:r w:rsidRPr="0064223B">
        <w:rPr>
          <w:rFonts w:ascii="Bookman Old Style" w:hAnsi="Bookman Old Style" w:cs="Arial"/>
          <w:i/>
          <w:color w:val="222222"/>
        </w:rPr>
        <w:t>Em 26 de março de 1963, pela Lei nº 2.855, desmembrou-se de Santa Cruz e tornou-se município com o nome de Campo Redondo.</w:t>
      </w:r>
    </w:p>
    <w:p w:rsidR="0064223B" w:rsidRDefault="0064223B" w:rsidP="00201776">
      <w:pPr>
        <w:pStyle w:val="Ttulo1"/>
        <w:rPr>
          <w:rFonts w:ascii="Bookman Old Style" w:hAnsi="Bookman Old Style"/>
          <w:i/>
        </w:rPr>
      </w:pPr>
    </w:p>
    <w:p w:rsidR="00201776" w:rsidRPr="0064223B" w:rsidRDefault="00201776" w:rsidP="00201776">
      <w:pPr>
        <w:pStyle w:val="Ttulo1"/>
        <w:rPr>
          <w:rFonts w:ascii="Bookman Old Style" w:hAnsi="Bookman Old Style"/>
          <w:i/>
        </w:rPr>
      </w:pPr>
      <w:r w:rsidRPr="0064223B">
        <w:rPr>
          <w:rFonts w:ascii="Bookman Old Style" w:hAnsi="Bookman Old Style"/>
          <w:i/>
        </w:rPr>
        <w:t>ASPECTOS CULTURAIS DO MUNICÍPIO</w:t>
      </w:r>
    </w:p>
    <w:p w:rsidR="00201776" w:rsidRPr="0064223B" w:rsidRDefault="00201776" w:rsidP="00201776">
      <w:pPr>
        <w:jc w:val="both"/>
        <w:rPr>
          <w:rFonts w:ascii="Bookman Old Style" w:hAnsi="Bookman Old Style" w:cs="Arial"/>
          <w:i/>
          <w:sz w:val="24"/>
          <w:szCs w:val="24"/>
        </w:rPr>
      </w:pPr>
    </w:p>
    <w:p w:rsidR="00201776" w:rsidRPr="0064223B" w:rsidRDefault="00201776" w:rsidP="00201776">
      <w:pPr>
        <w:spacing w:line="360" w:lineRule="auto"/>
        <w:ind w:left="-15"/>
        <w:jc w:val="both"/>
        <w:rPr>
          <w:rFonts w:ascii="Bookman Old Style" w:hAnsi="Bookman Old Style" w:cs="Arial"/>
          <w:i/>
          <w:sz w:val="24"/>
          <w:szCs w:val="24"/>
        </w:rPr>
      </w:pPr>
      <w:r w:rsidRPr="0064223B">
        <w:rPr>
          <w:rFonts w:ascii="Bookman Old Style" w:hAnsi="Bookman Old Style" w:cs="Arial"/>
          <w:i/>
          <w:sz w:val="24"/>
          <w:szCs w:val="24"/>
        </w:rPr>
        <w:t xml:space="preserve">O município conta com dois órgãos específicos para a cultura: a Associação de Artesãos, criada em 1986 e a Secretaria Municipal da Cultura - SEMC, criada em 2017, através da Lei Municipal n° 451, de 09 de Maio de 2017 e com o objetivo de estruturar politicamente o setor da cultura do município, alinhando-se às políticas públicas relativas à cultura nas esferas nacional e estadual. </w:t>
      </w:r>
    </w:p>
    <w:p w:rsidR="00201776" w:rsidRPr="0064223B" w:rsidRDefault="00201776" w:rsidP="00201776">
      <w:pPr>
        <w:spacing w:line="360" w:lineRule="auto"/>
        <w:ind w:left="-15"/>
        <w:jc w:val="both"/>
        <w:rPr>
          <w:rFonts w:ascii="Bookman Old Style" w:hAnsi="Bookman Old Style" w:cs="Arial"/>
          <w:i/>
          <w:sz w:val="24"/>
          <w:szCs w:val="24"/>
        </w:rPr>
      </w:pPr>
      <w:r w:rsidRPr="0064223B">
        <w:rPr>
          <w:rFonts w:ascii="Bookman Old Style" w:hAnsi="Bookman Old Style" w:cs="Arial"/>
          <w:i/>
          <w:sz w:val="24"/>
          <w:szCs w:val="24"/>
        </w:rPr>
        <w:t xml:space="preserve">Antes, a Secretaria Municipal de Cultura vinculava-se com a Secretaria Municipal de Educação, onde era responsável pela política cultural do município. No mesmo ano, alinhando-se à política nacional de cultura, foi realizada no município a Primeira Conferência Municipal de Cultura com o objetivo de desenvolver e aprimorar a gestão da cultura em Campo Redondo, iniciando o debate sobre a criação e funcionamento da Secretaria, conselho e fundo municipal da cultura, além de vários assuntos ligados à área. A conferência também propôs, em sua programação, a formatação de uma política pública cultural e um sistema municipal de cultura, resultando numa carta aberta, com as proposições elencadas pela comunidade cultural de Campo Redondo, enviada ao Poder Público Municipal e ao Sistema Nacional de Cultura - SNC.  </w:t>
      </w:r>
    </w:p>
    <w:p w:rsidR="00201776" w:rsidRPr="0064223B" w:rsidRDefault="00201776" w:rsidP="00201776">
      <w:pPr>
        <w:spacing w:line="360" w:lineRule="auto"/>
        <w:ind w:left="-15"/>
        <w:jc w:val="both"/>
        <w:rPr>
          <w:rFonts w:ascii="Bookman Old Style" w:hAnsi="Bookman Old Style" w:cs="Arial"/>
          <w:i/>
          <w:sz w:val="24"/>
          <w:szCs w:val="24"/>
        </w:rPr>
      </w:pPr>
      <w:r w:rsidRPr="0064223B">
        <w:rPr>
          <w:rFonts w:ascii="Bookman Old Style" w:hAnsi="Bookman Old Style" w:cs="Arial"/>
          <w:i/>
          <w:sz w:val="24"/>
          <w:szCs w:val="24"/>
        </w:rPr>
        <w:lastRenderedPageBreak/>
        <w:t xml:space="preserve">Atualmente, a cultura municipal de Campo Redondo compõe-se de projetos como Grupo de Capoeira Cordão de Ouro, Quadrilha Junina Raízes do Campo, Viva Cultura, Grupo de dança Swing </w:t>
      </w:r>
      <w:proofErr w:type="spellStart"/>
      <w:r w:rsidRPr="0064223B">
        <w:rPr>
          <w:rFonts w:ascii="Bookman Old Style" w:hAnsi="Bookman Old Style" w:cs="Arial"/>
          <w:i/>
          <w:sz w:val="24"/>
          <w:szCs w:val="24"/>
        </w:rPr>
        <w:t>Dence</w:t>
      </w:r>
      <w:proofErr w:type="spellEnd"/>
      <w:r w:rsidRPr="0064223B">
        <w:rPr>
          <w:rFonts w:ascii="Bookman Old Style" w:hAnsi="Bookman Old Style" w:cs="Arial"/>
          <w:i/>
          <w:sz w:val="24"/>
          <w:szCs w:val="24"/>
        </w:rPr>
        <w:t xml:space="preserve">, Grupo de Teatro </w:t>
      </w:r>
      <w:proofErr w:type="spellStart"/>
      <w:r w:rsidRPr="0064223B">
        <w:rPr>
          <w:rFonts w:ascii="Bookman Old Style" w:hAnsi="Bookman Old Style" w:cs="Arial"/>
          <w:i/>
          <w:sz w:val="24"/>
          <w:szCs w:val="24"/>
        </w:rPr>
        <w:t>Revoarthe</w:t>
      </w:r>
      <w:proofErr w:type="spellEnd"/>
      <w:r w:rsidRPr="0064223B">
        <w:rPr>
          <w:rFonts w:ascii="Bookman Old Style" w:hAnsi="Bookman Old Style" w:cs="Arial"/>
          <w:i/>
          <w:sz w:val="24"/>
          <w:szCs w:val="24"/>
        </w:rPr>
        <w:t>, Literatura de Cordel,</w:t>
      </w:r>
      <w:proofErr w:type="gramStart"/>
      <w:r w:rsidRPr="0064223B">
        <w:rPr>
          <w:rFonts w:ascii="Bookman Old Style" w:hAnsi="Bookman Old Style" w:cs="Arial"/>
          <w:i/>
          <w:sz w:val="24"/>
          <w:szCs w:val="24"/>
        </w:rPr>
        <w:t xml:space="preserve">  </w:t>
      </w:r>
      <w:proofErr w:type="gramEnd"/>
      <w:r w:rsidRPr="0064223B">
        <w:rPr>
          <w:rFonts w:ascii="Bookman Old Style" w:hAnsi="Bookman Old Style" w:cs="Arial"/>
          <w:i/>
          <w:sz w:val="24"/>
          <w:szCs w:val="24"/>
        </w:rPr>
        <w:t>Artesanato em dia etc. A cidade mantém uma tradição de gerar um grande número de grupos e bandas, apresentando bons músicos e uma produção autoral crescente.  Hoje são mais de 05 grupos (bandas que vão de garagem até shows na capital e fora do Estado). Seguramente, mais de 80 músicos, sejam autodidatas, sejam profissionais e até eruditos, mantém o hábito de tocar.</w:t>
      </w:r>
    </w:p>
    <w:p w:rsidR="0064223B" w:rsidRDefault="0064223B" w:rsidP="00201776">
      <w:pPr>
        <w:pStyle w:val="Ttulo1"/>
        <w:rPr>
          <w:rFonts w:ascii="Bookman Old Style" w:hAnsi="Bookman Old Style"/>
          <w:i/>
        </w:rPr>
      </w:pPr>
    </w:p>
    <w:p w:rsidR="00201776" w:rsidRPr="0064223B" w:rsidRDefault="00201776" w:rsidP="00201776">
      <w:pPr>
        <w:pStyle w:val="Ttulo1"/>
        <w:rPr>
          <w:rFonts w:ascii="Bookman Old Style" w:hAnsi="Bookman Old Style"/>
          <w:i/>
        </w:rPr>
      </w:pPr>
      <w:r w:rsidRPr="0064223B">
        <w:rPr>
          <w:rFonts w:ascii="Bookman Old Style" w:hAnsi="Bookman Old Style"/>
          <w:i/>
        </w:rPr>
        <w:t>EVENTOS CULTURAIS</w:t>
      </w:r>
    </w:p>
    <w:p w:rsidR="0064223B" w:rsidRDefault="0064223B" w:rsidP="00201776">
      <w:pPr>
        <w:spacing w:line="360" w:lineRule="auto"/>
        <w:ind w:left="-15"/>
        <w:jc w:val="both"/>
        <w:rPr>
          <w:rFonts w:ascii="Bookman Old Style" w:hAnsi="Bookman Old Style" w:cs="Arial"/>
          <w:i/>
          <w:sz w:val="24"/>
          <w:szCs w:val="24"/>
        </w:rPr>
      </w:pPr>
    </w:p>
    <w:p w:rsidR="00201776" w:rsidRPr="0064223B" w:rsidRDefault="00201776" w:rsidP="00201776">
      <w:pPr>
        <w:spacing w:line="360" w:lineRule="auto"/>
        <w:ind w:left="-15"/>
        <w:jc w:val="both"/>
        <w:rPr>
          <w:rFonts w:ascii="Bookman Old Style" w:hAnsi="Bookman Old Style" w:cs="Arial"/>
          <w:i/>
          <w:sz w:val="24"/>
          <w:szCs w:val="24"/>
        </w:rPr>
      </w:pPr>
      <w:r w:rsidRPr="0064223B">
        <w:rPr>
          <w:rFonts w:ascii="Bookman Old Style" w:hAnsi="Bookman Old Style" w:cs="Arial"/>
          <w:i/>
          <w:sz w:val="24"/>
          <w:szCs w:val="24"/>
        </w:rPr>
        <w:t xml:space="preserve">Importantes eventos da cultura popular no município se desenvolvem através de festejos religiosos e sociais, dentre eles estão: O Carnaval, A Procissão e Festa da Padroeira Nossa Senhora de Lourdes, O Show de Calouros, Miss e </w:t>
      </w:r>
      <w:proofErr w:type="gramStart"/>
      <w:r w:rsidRPr="0064223B">
        <w:rPr>
          <w:rFonts w:ascii="Bookman Old Style" w:hAnsi="Bookman Old Style" w:cs="Arial"/>
          <w:i/>
          <w:sz w:val="24"/>
          <w:szCs w:val="24"/>
        </w:rPr>
        <w:t>Mister</w:t>
      </w:r>
      <w:proofErr w:type="gramEnd"/>
      <w:r w:rsidRPr="0064223B">
        <w:rPr>
          <w:rFonts w:ascii="Bookman Old Style" w:hAnsi="Bookman Old Style" w:cs="Arial"/>
          <w:i/>
          <w:sz w:val="24"/>
          <w:szCs w:val="24"/>
        </w:rPr>
        <w:t xml:space="preserve"> Campo Redondo, o Festival de Quadrilhas Juninas, A Semana de Emancipação Política, A Semana de Amostras Culturais da Educação e o Desfile Cívico Municipal.</w:t>
      </w:r>
    </w:p>
    <w:p w:rsidR="00201776" w:rsidRPr="0064223B" w:rsidRDefault="00201776" w:rsidP="00201776">
      <w:pPr>
        <w:spacing w:after="0" w:line="360" w:lineRule="auto"/>
        <w:jc w:val="both"/>
        <w:rPr>
          <w:rFonts w:ascii="Bookman Old Style" w:hAnsi="Bookman Old Style" w:cs="Arial"/>
          <w:i/>
          <w:sz w:val="24"/>
          <w:szCs w:val="24"/>
        </w:rPr>
      </w:pPr>
    </w:p>
    <w:p w:rsidR="00201776" w:rsidRPr="0064223B" w:rsidRDefault="00201776" w:rsidP="00201776">
      <w:pPr>
        <w:spacing w:after="19" w:line="259" w:lineRule="auto"/>
        <w:jc w:val="both"/>
        <w:rPr>
          <w:rFonts w:ascii="Bookman Old Style" w:hAnsi="Bookman Old Style" w:cs="Arial"/>
          <w:i/>
        </w:rPr>
      </w:pPr>
    </w:p>
    <w:p w:rsidR="00201776" w:rsidRPr="0064223B" w:rsidRDefault="00201776" w:rsidP="00201776">
      <w:pPr>
        <w:spacing w:after="19" w:line="259" w:lineRule="auto"/>
        <w:jc w:val="both"/>
        <w:rPr>
          <w:rFonts w:ascii="Bookman Old Style" w:hAnsi="Bookman Old Style" w:cs="Arial"/>
          <w:i/>
        </w:rPr>
      </w:pPr>
    </w:p>
    <w:p w:rsidR="00201776" w:rsidRPr="0064223B" w:rsidRDefault="00201776" w:rsidP="00201776">
      <w:pPr>
        <w:spacing w:after="19" w:line="259" w:lineRule="auto"/>
        <w:jc w:val="both"/>
        <w:rPr>
          <w:rFonts w:ascii="Bookman Old Style" w:hAnsi="Bookman Old Style" w:cs="Arial"/>
          <w:i/>
        </w:rPr>
      </w:pPr>
    </w:p>
    <w:p w:rsidR="00201776" w:rsidRPr="0064223B" w:rsidRDefault="00201776" w:rsidP="00201776">
      <w:pPr>
        <w:spacing w:after="19" w:line="259" w:lineRule="auto"/>
        <w:jc w:val="both"/>
        <w:rPr>
          <w:rFonts w:ascii="Bookman Old Style" w:hAnsi="Bookman Old Style" w:cs="Arial"/>
          <w:i/>
        </w:rPr>
      </w:pPr>
    </w:p>
    <w:p w:rsidR="00201776" w:rsidRPr="0064223B" w:rsidRDefault="00201776" w:rsidP="00201776">
      <w:pPr>
        <w:spacing w:after="19" w:line="259" w:lineRule="auto"/>
        <w:jc w:val="both"/>
        <w:rPr>
          <w:rFonts w:ascii="Bookman Old Style" w:hAnsi="Bookman Old Style" w:cs="Arial"/>
          <w:i/>
        </w:rPr>
      </w:pPr>
    </w:p>
    <w:p w:rsidR="00201776" w:rsidRPr="0064223B" w:rsidRDefault="00201776" w:rsidP="00201776">
      <w:pPr>
        <w:spacing w:after="19" w:line="259" w:lineRule="auto"/>
        <w:jc w:val="both"/>
        <w:rPr>
          <w:rFonts w:ascii="Bookman Old Style" w:hAnsi="Bookman Old Style" w:cs="Arial"/>
          <w:i/>
        </w:rPr>
      </w:pPr>
    </w:p>
    <w:p w:rsidR="00201776" w:rsidRPr="0064223B" w:rsidRDefault="00201776" w:rsidP="00201776">
      <w:pPr>
        <w:spacing w:after="19" w:line="259" w:lineRule="auto"/>
        <w:jc w:val="both"/>
        <w:rPr>
          <w:rFonts w:ascii="Bookman Old Style" w:hAnsi="Bookman Old Style" w:cs="Arial"/>
          <w:i/>
        </w:rPr>
      </w:pPr>
    </w:p>
    <w:p w:rsidR="00201776" w:rsidRPr="0064223B" w:rsidRDefault="00201776" w:rsidP="00201776">
      <w:pPr>
        <w:spacing w:after="19" w:line="259" w:lineRule="auto"/>
        <w:jc w:val="both"/>
        <w:rPr>
          <w:rFonts w:ascii="Bookman Old Style" w:hAnsi="Bookman Old Style" w:cs="Arial"/>
          <w:i/>
        </w:rPr>
      </w:pPr>
    </w:p>
    <w:p w:rsidR="00201776" w:rsidRPr="0064223B" w:rsidRDefault="00201776" w:rsidP="00201776">
      <w:pPr>
        <w:spacing w:after="19" w:line="259" w:lineRule="auto"/>
        <w:jc w:val="both"/>
        <w:rPr>
          <w:rFonts w:ascii="Bookman Old Style" w:hAnsi="Bookman Old Style" w:cs="Arial"/>
          <w:i/>
        </w:rPr>
      </w:pPr>
    </w:p>
    <w:p w:rsidR="00201776" w:rsidRPr="0064223B" w:rsidRDefault="00201776" w:rsidP="00201776">
      <w:pPr>
        <w:spacing w:after="19" w:line="259" w:lineRule="auto"/>
        <w:jc w:val="both"/>
        <w:rPr>
          <w:rFonts w:ascii="Bookman Old Style" w:hAnsi="Bookman Old Style" w:cs="Arial"/>
          <w:i/>
        </w:rPr>
      </w:pPr>
    </w:p>
    <w:p w:rsidR="00201776" w:rsidRPr="0064223B" w:rsidRDefault="00201776" w:rsidP="00201776">
      <w:pPr>
        <w:spacing w:after="19" w:line="259" w:lineRule="auto"/>
        <w:jc w:val="both"/>
        <w:rPr>
          <w:rFonts w:ascii="Bookman Old Style" w:hAnsi="Bookman Old Style" w:cs="Arial"/>
          <w:i/>
        </w:rPr>
      </w:pPr>
    </w:p>
    <w:p w:rsidR="00201776" w:rsidRPr="0064223B" w:rsidRDefault="00201776" w:rsidP="00201776">
      <w:pPr>
        <w:spacing w:after="19" w:line="259" w:lineRule="auto"/>
        <w:jc w:val="both"/>
        <w:rPr>
          <w:rFonts w:ascii="Bookman Old Style" w:hAnsi="Bookman Old Style" w:cs="Arial"/>
          <w:i/>
        </w:rPr>
      </w:pPr>
    </w:p>
    <w:p w:rsidR="00201776" w:rsidRPr="0064223B" w:rsidRDefault="00201776" w:rsidP="00201776">
      <w:pPr>
        <w:spacing w:after="19" w:line="259" w:lineRule="auto"/>
        <w:jc w:val="both"/>
        <w:rPr>
          <w:rFonts w:ascii="Bookman Old Style" w:hAnsi="Bookman Old Style" w:cs="Arial"/>
          <w:i/>
        </w:rPr>
      </w:pPr>
    </w:p>
    <w:p w:rsidR="00201776" w:rsidRPr="0064223B" w:rsidRDefault="00201776" w:rsidP="00201776">
      <w:pPr>
        <w:spacing w:after="19" w:line="259" w:lineRule="auto"/>
        <w:jc w:val="both"/>
        <w:rPr>
          <w:rFonts w:ascii="Bookman Old Style" w:hAnsi="Bookman Old Style" w:cs="Arial"/>
          <w:i/>
        </w:rPr>
      </w:pPr>
    </w:p>
    <w:p w:rsidR="00201776" w:rsidRPr="0064223B" w:rsidRDefault="00201776" w:rsidP="00201776">
      <w:pPr>
        <w:spacing w:after="19" w:line="259" w:lineRule="auto"/>
        <w:jc w:val="both"/>
        <w:rPr>
          <w:rFonts w:ascii="Bookman Old Style" w:hAnsi="Bookman Old Style" w:cs="Arial"/>
          <w:i/>
        </w:rPr>
      </w:pPr>
    </w:p>
    <w:p w:rsidR="00201776" w:rsidRPr="0064223B" w:rsidRDefault="00201776" w:rsidP="00201776">
      <w:pPr>
        <w:spacing w:after="19" w:line="259" w:lineRule="auto"/>
        <w:jc w:val="both"/>
        <w:rPr>
          <w:rFonts w:ascii="Bookman Old Style" w:hAnsi="Bookman Old Style" w:cs="Arial"/>
          <w:i/>
        </w:rPr>
      </w:pPr>
    </w:p>
    <w:p w:rsidR="00201776" w:rsidRPr="0064223B" w:rsidRDefault="00201776" w:rsidP="00201776">
      <w:pPr>
        <w:spacing w:after="19" w:line="259" w:lineRule="auto"/>
        <w:jc w:val="both"/>
        <w:rPr>
          <w:rFonts w:ascii="Bookman Old Style" w:hAnsi="Bookman Old Style" w:cs="Arial"/>
          <w:i/>
        </w:rPr>
      </w:pPr>
    </w:p>
    <w:p w:rsidR="00201776" w:rsidRPr="0064223B" w:rsidRDefault="00201776" w:rsidP="00201776">
      <w:pPr>
        <w:spacing w:after="19" w:line="259" w:lineRule="auto"/>
        <w:jc w:val="both"/>
        <w:rPr>
          <w:rFonts w:ascii="Bookman Old Style" w:hAnsi="Bookman Old Style" w:cs="Arial"/>
          <w:i/>
        </w:rPr>
      </w:pPr>
    </w:p>
    <w:p w:rsidR="00201776" w:rsidRPr="0064223B" w:rsidRDefault="00201776" w:rsidP="00201776">
      <w:pPr>
        <w:spacing w:after="19" w:line="259" w:lineRule="auto"/>
        <w:jc w:val="both"/>
        <w:rPr>
          <w:rFonts w:ascii="Bookman Old Style" w:hAnsi="Bookman Old Style" w:cs="Arial"/>
          <w:i/>
        </w:rPr>
      </w:pPr>
    </w:p>
    <w:p w:rsidR="00201776" w:rsidRPr="0064223B" w:rsidRDefault="00201776" w:rsidP="00201776">
      <w:pPr>
        <w:spacing w:after="19" w:line="259" w:lineRule="auto"/>
        <w:jc w:val="both"/>
        <w:rPr>
          <w:rFonts w:ascii="Bookman Old Style" w:hAnsi="Bookman Old Style" w:cs="Arial"/>
          <w:i/>
        </w:rPr>
      </w:pPr>
    </w:p>
    <w:p w:rsidR="00201776" w:rsidRPr="0064223B" w:rsidRDefault="00201776" w:rsidP="00201776">
      <w:pPr>
        <w:spacing w:after="19" w:line="259" w:lineRule="auto"/>
        <w:jc w:val="both"/>
        <w:rPr>
          <w:rFonts w:ascii="Bookman Old Style" w:hAnsi="Bookman Old Style" w:cs="Arial"/>
          <w:i/>
        </w:rPr>
      </w:pPr>
    </w:p>
    <w:p w:rsidR="00201776" w:rsidRPr="0064223B" w:rsidRDefault="00201776" w:rsidP="00201776">
      <w:pPr>
        <w:spacing w:after="19" w:line="259" w:lineRule="auto"/>
        <w:jc w:val="both"/>
        <w:rPr>
          <w:rFonts w:ascii="Bookman Old Style" w:hAnsi="Bookman Old Style" w:cs="Arial"/>
          <w:i/>
        </w:rPr>
      </w:pPr>
    </w:p>
    <w:p w:rsidR="00201776" w:rsidRPr="0064223B" w:rsidRDefault="00201776" w:rsidP="00201776">
      <w:pPr>
        <w:spacing w:after="19" w:line="259" w:lineRule="auto"/>
        <w:jc w:val="both"/>
        <w:rPr>
          <w:rFonts w:ascii="Bookman Old Style" w:hAnsi="Bookman Old Style" w:cs="Arial"/>
          <w:i/>
        </w:rPr>
      </w:pPr>
    </w:p>
    <w:p w:rsidR="00201776" w:rsidRPr="0064223B" w:rsidRDefault="00201776" w:rsidP="00201776">
      <w:pPr>
        <w:spacing w:after="19" w:line="259" w:lineRule="auto"/>
        <w:jc w:val="both"/>
        <w:rPr>
          <w:rFonts w:ascii="Bookman Old Style" w:hAnsi="Bookman Old Style" w:cs="Arial"/>
          <w:i/>
        </w:rPr>
      </w:pPr>
    </w:p>
    <w:p w:rsidR="00201776" w:rsidRPr="0064223B" w:rsidRDefault="00201776" w:rsidP="00201776">
      <w:pPr>
        <w:spacing w:after="19" w:line="259" w:lineRule="auto"/>
        <w:jc w:val="both"/>
        <w:rPr>
          <w:rFonts w:ascii="Bookman Old Style" w:hAnsi="Bookman Old Style" w:cs="Arial"/>
          <w:i/>
        </w:rPr>
      </w:pPr>
    </w:p>
    <w:p w:rsidR="00201776" w:rsidRPr="0064223B" w:rsidRDefault="00201776" w:rsidP="00201776">
      <w:pPr>
        <w:spacing w:after="19" w:line="259" w:lineRule="auto"/>
        <w:jc w:val="both"/>
        <w:rPr>
          <w:rFonts w:ascii="Bookman Old Style" w:hAnsi="Bookman Old Style" w:cs="Arial"/>
          <w:i/>
        </w:rPr>
      </w:pPr>
    </w:p>
    <w:p w:rsidR="00201776" w:rsidRPr="0064223B" w:rsidRDefault="00201776" w:rsidP="00201776">
      <w:pPr>
        <w:spacing w:after="19" w:line="259" w:lineRule="auto"/>
        <w:jc w:val="both"/>
        <w:rPr>
          <w:rFonts w:ascii="Bookman Old Style" w:hAnsi="Bookman Old Style" w:cs="Arial"/>
          <w:i/>
        </w:rPr>
      </w:pPr>
    </w:p>
    <w:p w:rsidR="00201776" w:rsidRPr="0064223B" w:rsidRDefault="00201776" w:rsidP="00201776">
      <w:pPr>
        <w:spacing w:after="19" w:line="259" w:lineRule="auto"/>
        <w:jc w:val="both"/>
        <w:rPr>
          <w:rFonts w:ascii="Bookman Old Style" w:hAnsi="Bookman Old Style" w:cs="Arial"/>
          <w:i/>
        </w:rPr>
      </w:pPr>
    </w:p>
    <w:p w:rsidR="00201776" w:rsidRPr="0064223B" w:rsidRDefault="00201776" w:rsidP="00201776">
      <w:pPr>
        <w:spacing w:after="19" w:line="259" w:lineRule="auto"/>
        <w:jc w:val="both"/>
        <w:rPr>
          <w:rFonts w:ascii="Bookman Old Style" w:hAnsi="Bookman Old Style" w:cs="Arial"/>
          <w:i/>
        </w:rPr>
      </w:pPr>
    </w:p>
    <w:p w:rsidR="00201776" w:rsidRPr="0064223B" w:rsidRDefault="00201776" w:rsidP="00201776">
      <w:pPr>
        <w:spacing w:after="12" w:line="259" w:lineRule="auto"/>
        <w:ind w:left="2"/>
        <w:jc w:val="center"/>
        <w:rPr>
          <w:rFonts w:ascii="Bookman Old Style" w:hAnsi="Bookman Old Style"/>
          <w:b/>
          <w:i/>
          <w:sz w:val="28"/>
          <w:szCs w:val="28"/>
        </w:rPr>
      </w:pPr>
      <w:r w:rsidRPr="0064223B">
        <w:rPr>
          <w:rFonts w:ascii="Bookman Old Style" w:hAnsi="Bookman Old Style"/>
          <w:b/>
          <w:i/>
          <w:sz w:val="28"/>
          <w:szCs w:val="28"/>
        </w:rPr>
        <w:t xml:space="preserve">METAS - PLANO MUNICIPAL DE CULTURA </w:t>
      </w:r>
    </w:p>
    <w:p w:rsidR="00201776" w:rsidRPr="0064223B" w:rsidRDefault="00201776" w:rsidP="00201776">
      <w:pPr>
        <w:spacing w:after="12" w:line="360" w:lineRule="auto"/>
        <w:rPr>
          <w:rFonts w:ascii="Bookman Old Style" w:hAnsi="Bookman Old Style"/>
          <w:i/>
          <w:szCs w:val="24"/>
        </w:rPr>
      </w:pPr>
    </w:p>
    <w:p w:rsidR="00201776" w:rsidRPr="0064223B" w:rsidRDefault="00201776" w:rsidP="00201776">
      <w:pPr>
        <w:spacing w:after="16" w:line="360" w:lineRule="auto"/>
        <w:rPr>
          <w:rFonts w:ascii="Bookman Old Style" w:hAnsi="Bookman Old Style"/>
          <w:i/>
          <w:szCs w:val="24"/>
        </w:rPr>
      </w:pPr>
      <w:r w:rsidRPr="0064223B">
        <w:rPr>
          <w:rFonts w:ascii="Bookman Old Style" w:hAnsi="Bookman Old Style"/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01776" w:rsidRPr="0064223B" w:rsidTr="00C054AB">
        <w:trPr>
          <w:trHeight w:val="1970"/>
        </w:trPr>
        <w:tc>
          <w:tcPr>
            <w:tcW w:w="9546" w:type="dxa"/>
            <w:tcBorders>
              <w:right w:val="single" w:sz="4" w:space="0" w:color="auto"/>
            </w:tcBorders>
          </w:tcPr>
          <w:p w:rsidR="00201776" w:rsidRPr="0064223B" w:rsidRDefault="00201776" w:rsidP="00C054AB">
            <w:pPr>
              <w:pStyle w:val="Ttulo1"/>
              <w:rPr>
                <w:rFonts w:ascii="Bookman Old Style" w:hAnsi="Bookman Old Style"/>
                <w:i/>
                <w:sz w:val="36"/>
                <w:szCs w:val="36"/>
              </w:rPr>
            </w:pPr>
            <w:r w:rsidRPr="0064223B">
              <w:rPr>
                <w:rFonts w:ascii="Bookman Old Style" w:hAnsi="Bookman Old Style"/>
                <w:i/>
                <w:sz w:val="36"/>
                <w:szCs w:val="36"/>
              </w:rPr>
              <w:lastRenderedPageBreak/>
              <w:t>META 01</w:t>
            </w:r>
          </w:p>
          <w:p w:rsidR="00201776" w:rsidRPr="0064223B" w:rsidRDefault="00201776" w:rsidP="00C054AB">
            <w:pPr>
              <w:spacing w:after="100" w:afterAutospacing="1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/>
                <w:i/>
                <w:sz w:val="24"/>
                <w:szCs w:val="24"/>
              </w:rPr>
              <w:t xml:space="preserve">– </w:t>
            </w:r>
            <w:r w:rsidRPr="0064223B">
              <w:rPr>
                <w:rFonts w:ascii="Bookman Old Style" w:hAnsi="Bookman Old Style"/>
                <w:b/>
                <w:i/>
                <w:sz w:val="24"/>
                <w:szCs w:val="24"/>
              </w:rPr>
              <w:t>INSTITUIR O PROGRAMA DE FORMAÇÃO CULTURAL, REALIZANDO PERIODICAMENTE CURSOS, OFICINAS, FÓRUNS E SEMINÁRIOS DE QUALIFICAÇÃO DE GESTÃO CULTURAL, LINGUAGENS ARTÍSTICAS, PATRIMÔNIO CULTURAL E DEMAIS ÁREAS DA CULTURA.</w:t>
            </w:r>
          </w:p>
        </w:tc>
      </w:tr>
      <w:tr w:rsidR="00201776" w:rsidRPr="0064223B" w:rsidTr="00C054AB">
        <w:trPr>
          <w:trHeight w:val="6742"/>
        </w:trPr>
        <w:tc>
          <w:tcPr>
            <w:tcW w:w="9546" w:type="dxa"/>
            <w:tcBorders>
              <w:top w:val="nil"/>
              <w:bottom w:val="single" w:sz="4" w:space="0" w:color="auto"/>
            </w:tcBorders>
          </w:tcPr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Ação: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Abrir inscrições para o Programa de Formação Cultural, oferecendo aos interessados cursos e oficinas nas áreas de Desenho Artístico, Teatro, Dança, Artes Plásticas, Artes visuais, Música, Elaboração de Projetos, Pintura, Arte Fotográfica, Culinária Regional, Bordado. Assim como Fóruns e seminários abordando temas pertinentes a cultura regional, nordestina, Literatura, etc.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Indicador: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- Valorização dos profissionais e seus trabalhos;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- Capacitação do público interessado;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- Aumento de profissionais e agentes culturais na cidade.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10" w:line="360" w:lineRule="auto"/>
              <w:ind w:left="2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Responsabilidade: </w:t>
            </w:r>
          </w:p>
          <w:p w:rsidR="00201776" w:rsidRPr="0064223B" w:rsidRDefault="00201776" w:rsidP="00C054AB">
            <w:pPr>
              <w:spacing w:after="107" w:line="360" w:lineRule="auto"/>
              <w:ind w:left="2" w:right="43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Secretaria Municipal de Cultura - SEMC</w:t>
            </w:r>
          </w:p>
          <w:p w:rsidR="00201776" w:rsidRPr="0064223B" w:rsidRDefault="00201776" w:rsidP="00C054AB">
            <w:pPr>
              <w:spacing w:after="107" w:line="360" w:lineRule="auto"/>
              <w:ind w:left="2" w:right="43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pStyle w:val="Ttulo1"/>
              <w:rPr>
                <w:rFonts w:ascii="Bookman Old Style" w:hAnsi="Bookman Old Style"/>
                <w:i/>
                <w:sz w:val="36"/>
                <w:szCs w:val="36"/>
              </w:rPr>
            </w:pPr>
            <w:r w:rsidRPr="0064223B">
              <w:rPr>
                <w:rFonts w:ascii="Bookman Old Style" w:hAnsi="Bookman Old Style"/>
                <w:i/>
                <w:sz w:val="36"/>
                <w:szCs w:val="36"/>
              </w:rPr>
              <w:t>META 02</w:t>
            </w:r>
          </w:p>
          <w:p w:rsidR="00201776" w:rsidRPr="0064223B" w:rsidRDefault="00201776" w:rsidP="00C054AB">
            <w:pPr>
              <w:spacing w:line="360" w:lineRule="auto"/>
              <w:ind w:left="-8" w:right="43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- CONSTRUIR A SECRETARIA MUNICIPAL DE CULTURA, TANTO NO QUE SE REFERE </w:t>
            </w:r>
            <w:proofErr w:type="gramStart"/>
            <w:r w:rsidRPr="0064223B">
              <w:rPr>
                <w:rFonts w:ascii="Bookman Old Style" w:hAnsi="Bookman Old Style"/>
                <w:b/>
                <w:i/>
                <w:sz w:val="24"/>
                <w:szCs w:val="24"/>
              </w:rPr>
              <w:t>A</w:t>
            </w:r>
            <w:proofErr w:type="gramEnd"/>
            <w:r w:rsidRPr="0064223B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INFRAESTRUTURA E EQUIPAMENTOS, QUANTO AO AUMENTO DO EFETIVO DE PESSOAL A SER PROVIDO POR MEIO DE CONCURSO PÚBLICO. </w:t>
            </w: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lastRenderedPageBreak/>
              <w:t xml:space="preserve">Ação: 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Construir um prédio ou uma sala para locar a Secretaria Municipal de Cultura, assim como equipar o ambiente com cadeiras, mesas, computador, </w:t>
            </w:r>
            <w:proofErr w:type="spellStart"/>
            <w:proofErr w:type="gramStart"/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estantes,</w:t>
            </w:r>
            <w:proofErr w:type="gramEnd"/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material</w:t>
            </w:r>
            <w:proofErr w:type="spellEnd"/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de expediente, quadro de avisos, com também aumentar o número de funcionários no departamento providos por meio de concurso público.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line="360" w:lineRule="auto"/>
              <w:ind w:left="2" w:right="43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Indicador: </w:t>
            </w:r>
          </w:p>
          <w:p w:rsidR="00201776" w:rsidRPr="0064223B" w:rsidRDefault="00201776" w:rsidP="00C054AB">
            <w:pPr>
              <w:spacing w:line="360" w:lineRule="auto"/>
              <w:ind w:left="2" w:right="43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- Atendimento satisfatório a classe artística</w:t>
            </w: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 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e da sociedade em geral que pretendem debater as demandas culturais do município. </w:t>
            </w:r>
          </w:p>
          <w:p w:rsidR="00201776" w:rsidRPr="0064223B" w:rsidRDefault="00201776" w:rsidP="00C054AB">
            <w:pPr>
              <w:spacing w:line="360" w:lineRule="auto"/>
              <w:ind w:left="2" w:right="43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Responsabilidade:</w:t>
            </w:r>
          </w:p>
          <w:p w:rsidR="00201776" w:rsidRPr="0064223B" w:rsidRDefault="00201776" w:rsidP="00C054AB">
            <w:pPr>
              <w:spacing w:line="360" w:lineRule="auto"/>
              <w:ind w:left="2" w:right="43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Prefeitura Municipal de Campo Redondo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pStyle w:val="Ttulo1"/>
              <w:rPr>
                <w:rFonts w:ascii="Bookman Old Style" w:hAnsi="Bookman Old Style"/>
                <w:i/>
                <w:sz w:val="36"/>
                <w:szCs w:val="36"/>
              </w:rPr>
            </w:pPr>
            <w:r w:rsidRPr="0064223B">
              <w:rPr>
                <w:rFonts w:ascii="Bookman Old Style" w:hAnsi="Bookman Old Style"/>
                <w:i/>
                <w:sz w:val="36"/>
                <w:szCs w:val="36"/>
              </w:rPr>
              <w:lastRenderedPageBreak/>
              <w:t>META 03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r w:rsidRPr="0064223B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- CRIAÇÃO DE PROJETOS E PROGRAMAS DE APOIO FINANCEIRO A ARTISTAS, GRUPOS, INSTITUIÇÕES E PRODUTORES </w:t>
            </w:r>
            <w:proofErr w:type="gramStart"/>
            <w:r w:rsidRPr="0064223B">
              <w:rPr>
                <w:rFonts w:ascii="Bookman Old Style" w:hAnsi="Bookman Old Style"/>
                <w:b/>
                <w:i/>
                <w:sz w:val="24"/>
                <w:szCs w:val="24"/>
              </w:rPr>
              <w:t>CULTURAIS LOCAL</w:t>
            </w:r>
            <w:proofErr w:type="gramEnd"/>
            <w:r w:rsidRPr="0064223B">
              <w:rPr>
                <w:rFonts w:ascii="Bookman Old Style" w:hAnsi="Bookman Old Style"/>
                <w:i/>
                <w:sz w:val="24"/>
                <w:szCs w:val="24"/>
              </w:rPr>
              <w:t>.</w:t>
            </w: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Ação: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Disponibilizar oportunidades que valorizem a produção cultural no mercado local, regional, nacional e internacional. A contemplação de apoio financeiro atenderá as diversas áreas e deverá acontecer por etapas durante o período de vigência do Plano Municipal de Cultura e depois de debatido e aprovado pelo Conselho Municipal de Política Cultural. As práticas que apresentarem atividade em campo irão sendo encaixadas e contempladas de acordo com a demanda orçamentária apresentada anualmente pelo município.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lastRenderedPageBreak/>
              <w:t xml:space="preserve">Indicador: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 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- Valorização da produção desenvolvida nos projetos, programas, e nas associações, como também os artistas envolvidos nas ações contempladas.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Responsabilidade: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Secretaria Municipal de Cultura - SEMC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pStyle w:val="Ttulo1"/>
              <w:rPr>
                <w:rFonts w:ascii="Bookman Old Style" w:hAnsi="Bookman Old Style"/>
                <w:i/>
                <w:sz w:val="36"/>
                <w:szCs w:val="36"/>
              </w:rPr>
            </w:pPr>
            <w:r w:rsidRPr="0064223B">
              <w:rPr>
                <w:rFonts w:ascii="Bookman Old Style" w:hAnsi="Bookman Old Style"/>
                <w:i/>
                <w:sz w:val="36"/>
                <w:szCs w:val="36"/>
              </w:rPr>
              <w:lastRenderedPageBreak/>
              <w:t>META 04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/>
                <w:b/>
                <w:i/>
                <w:sz w:val="24"/>
                <w:szCs w:val="24"/>
              </w:rPr>
              <w:t>– CONSTRUÇÃO DO MUSEU, ARTE E CULTURA NO MUNICÍPIO.</w:t>
            </w: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line="360" w:lineRule="auto"/>
              <w:ind w:left="2" w:right="43" w:hanging="10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Ação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: Construir um espaço reservado para preservação, catalogação e exposição de Peças antigas e artesanais que historicamente contribuem para uma visão geral da história cultural do município, com salas adaptadas ao ensino da arte e das manifestações culturais, como pintura, artesanato, literatura, dança e teatro.</w:t>
            </w:r>
          </w:p>
          <w:p w:rsidR="00201776" w:rsidRPr="0064223B" w:rsidRDefault="00201776" w:rsidP="00C054AB">
            <w:pPr>
              <w:spacing w:line="360" w:lineRule="auto"/>
              <w:ind w:left="2" w:right="43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Indicador: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- Aumento de visitantes em busca do conhecimento a respeito da história do município, época e região e o incentivo artístico para futuros</w:t>
            </w:r>
            <w:proofErr w:type="gramStart"/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 </w:t>
            </w:r>
            <w:proofErr w:type="gramEnd"/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artistas.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Responsabilidade: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Prefeitura Municipal de Campo Redondo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Secretaria Municipal de Cultura – SEMC</w:t>
            </w:r>
          </w:p>
          <w:p w:rsidR="00201776" w:rsidRPr="0064223B" w:rsidRDefault="001A1F72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A1F72">
              <w:rPr>
                <w:rFonts w:ascii="Bookman Old Style" w:hAnsi="Bookman Old Style" w:cs="Arial"/>
                <w:i/>
                <w:sz w:val="24"/>
                <w:szCs w:val="24"/>
              </w:rPr>
              <w:t>Secretaria Municipal de Turismo e Meio Ambiente – SEMTMA</w:t>
            </w:r>
            <w:r w:rsidRPr="0064223B"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pStyle w:val="Ttulo1"/>
              <w:rPr>
                <w:rFonts w:ascii="Bookman Old Style" w:hAnsi="Bookman Old Style"/>
                <w:i/>
                <w:sz w:val="36"/>
                <w:szCs w:val="36"/>
              </w:rPr>
            </w:pPr>
            <w:r w:rsidRPr="0064223B">
              <w:rPr>
                <w:rFonts w:ascii="Bookman Old Style" w:hAnsi="Bookman Old Style"/>
                <w:i/>
                <w:sz w:val="36"/>
                <w:szCs w:val="36"/>
              </w:rPr>
              <w:lastRenderedPageBreak/>
              <w:t>META 05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/>
                <w:i/>
                <w:sz w:val="24"/>
                <w:szCs w:val="24"/>
              </w:rPr>
              <w:t xml:space="preserve"> – </w:t>
            </w:r>
            <w:r w:rsidRPr="0064223B">
              <w:rPr>
                <w:rFonts w:ascii="Bookman Old Style" w:hAnsi="Bookman Old Style"/>
                <w:b/>
                <w:i/>
                <w:sz w:val="24"/>
                <w:szCs w:val="24"/>
              </w:rPr>
              <w:t>CRIAR A LEI DE TOMBAMENTO DO PATRIMÔNIO MATERIAL E IMATERIAL DO MUNICÍPIO, COORDENADO PELA A SECRETARIA MUNICIPAL DE CULTURA E FISCALIZADO PELO O CONSELHO MUNICIPAL DE POLÍTICA CULTURAL.</w:t>
            </w: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Ação:</w:t>
            </w:r>
            <w:r w:rsidRPr="0064223B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Mapear no município prédios e monumentos históricos e culturais e garantir, por lei que sejam resguardados e preservados, seguindo a ordem histórica dos acontecimentos e origem. O tombamento é uma política estabelecida pelo Ministério da Cultura e ao longo dos anos tem evidenciado e guardado o acervo nacional material e imaterial, realizadas em consonância com a comunidade. Dessa forma, o Conselho Municipal de Política Cultural e a Secretaria Municipal de Cultura serão os órgãos responsáveis pela implantação da política e articulação com a comunidade.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Indicador: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- 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Preservação legal de marcos que simbolizam a história e cultura do município.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Responsabilidade: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Secretaria Municipal de Cultura - SEMC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Conselho Municipal de Politica Cultural – CMPC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pStyle w:val="Ttulo1"/>
              <w:rPr>
                <w:rFonts w:ascii="Bookman Old Style" w:hAnsi="Bookman Old Style"/>
                <w:i/>
                <w:sz w:val="36"/>
                <w:szCs w:val="36"/>
              </w:rPr>
            </w:pPr>
            <w:r w:rsidRPr="0064223B">
              <w:rPr>
                <w:rFonts w:ascii="Bookman Old Style" w:hAnsi="Bookman Old Style"/>
                <w:i/>
                <w:sz w:val="36"/>
                <w:szCs w:val="36"/>
              </w:rPr>
              <w:t>META 06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/>
                <w:b/>
                <w:i/>
                <w:sz w:val="24"/>
                <w:szCs w:val="24"/>
              </w:rPr>
              <w:t>– AMPLIAR O ACERVO E REFORMAR O ESPAÇO FÍSICO DA BIBLIOTECA PÚBLICA MUNICIPAL.</w:t>
            </w: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lastRenderedPageBreak/>
              <w:t>Ação: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Através de uma pesquisa bibliográfica, atualizar as obras literárias, estudo e pesquisa, ampliando o acervo. Reformar o espaço físico da Biblioteca Pública Municipal, disponibilizando material permanente como birôs, mesas, cadeiras, estantes, computadores, impressoras e contratar ou realocar um funcionário para cuidar e zelar pelo espaço.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Indicador: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- Disponibilidade de acesso ao acervo da Biblioteca tanto no material impresso quanto no digital.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- Satisfação dos estudantes em ter um local apropriado para seus estudos e pesquisas.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- Acesso à internet para os estudantes, pesquisadores, sociedade em geral, que não possui essa ferramenta disponível em casa, na escola ou no trabalho.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Responsabilidade: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Secretaria Municipal de Cultura - SEMC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Secre</w:t>
            </w:r>
            <w:r w:rsidR="0064223B">
              <w:rPr>
                <w:rFonts w:ascii="Bookman Old Style" w:hAnsi="Bookman Old Style" w:cs="Arial"/>
                <w:i/>
                <w:sz w:val="24"/>
                <w:szCs w:val="24"/>
              </w:rPr>
              <w:t>taria Municipal de Educação – SME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pStyle w:val="Ttulo1"/>
              <w:rPr>
                <w:rFonts w:ascii="Bookman Old Style" w:hAnsi="Bookman Old Style"/>
                <w:i/>
                <w:sz w:val="36"/>
                <w:szCs w:val="36"/>
              </w:rPr>
            </w:pPr>
            <w:r w:rsidRPr="0064223B">
              <w:rPr>
                <w:rFonts w:ascii="Bookman Old Style" w:hAnsi="Bookman Old Style"/>
                <w:i/>
                <w:sz w:val="36"/>
                <w:szCs w:val="36"/>
              </w:rPr>
              <w:lastRenderedPageBreak/>
              <w:t>META 07</w:t>
            </w:r>
          </w:p>
          <w:p w:rsidR="00201776" w:rsidRPr="0064223B" w:rsidRDefault="00201776" w:rsidP="00C054AB">
            <w:pPr>
              <w:spacing w:line="360" w:lineRule="auto"/>
              <w:ind w:left="2" w:right="43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/>
                <w:i/>
                <w:sz w:val="24"/>
                <w:szCs w:val="24"/>
              </w:rPr>
              <w:t xml:space="preserve"> - </w:t>
            </w:r>
            <w:r w:rsidRPr="0064223B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GARANTIR A REALIZAÇÃO DA CONFERÊNCIA MUNICIPAL DE CULTURA A CADA 03 (TRÊS) ANOS, TENDO COMO BASE A DATA DA ÚLTIMA CONFERÊNCIA REALIZADA EM 2017. </w:t>
            </w: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Ação: 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Convocar os representantes do poder público, da casa legislativa, os agentes culturais e a sociedade em geral para levantar novas 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lastRenderedPageBreak/>
              <w:t>propostas, discutir sobre os temas relacionados ao que está acontecendo no campo cultural no momento, gerando assim novas ações que intensifique e valorize todas as áreas culturais discutidas em conferência e desenvolvidas no município.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line="358" w:lineRule="auto"/>
              <w:ind w:left="2" w:right="43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Indicador: </w:t>
            </w:r>
          </w:p>
          <w:p w:rsidR="00201776" w:rsidRPr="0064223B" w:rsidRDefault="00201776" w:rsidP="00C054AB">
            <w:pPr>
              <w:spacing w:line="358" w:lineRule="auto"/>
              <w:ind w:left="2" w:right="43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- Aumentar o número de participantes da sociedade civil que integram o desenvolvimento cultural de Campo Redondo. </w:t>
            </w:r>
          </w:p>
          <w:p w:rsidR="00201776" w:rsidRPr="0064223B" w:rsidRDefault="00201776" w:rsidP="00C054AB">
            <w:pPr>
              <w:spacing w:line="358" w:lineRule="auto"/>
              <w:ind w:left="2" w:right="43" w:hanging="10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Responsabilidade:</w:t>
            </w:r>
          </w:p>
          <w:p w:rsidR="00201776" w:rsidRPr="0064223B" w:rsidRDefault="00201776" w:rsidP="00C054AB">
            <w:pPr>
              <w:spacing w:line="358" w:lineRule="auto"/>
              <w:ind w:left="2" w:right="43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Secretaria Municipal de Cultura - SEMC</w:t>
            </w:r>
          </w:p>
          <w:p w:rsidR="00201776" w:rsidRPr="0064223B" w:rsidRDefault="00201776" w:rsidP="00C054AB">
            <w:pPr>
              <w:spacing w:after="120" w:line="259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pStyle w:val="Ttulo1"/>
              <w:rPr>
                <w:rFonts w:ascii="Bookman Old Style" w:hAnsi="Bookman Old Style"/>
                <w:i/>
                <w:sz w:val="36"/>
                <w:szCs w:val="36"/>
              </w:rPr>
            </w:pPr>
            <w:r w:rsidRPr="0064223B">
              <w:rPr>
                <w:rFonts w:ascii="Bookman Old Style" w:hAnsi="Bookman Old Style"/>
                <w:i/>
                <w:sz w:val="36"/>
                <w:szCs w:val="36"/>
              </w:rPr>
              <w:lastRenderedPageBreak/>
              <w:t>META 08</w:t>
            </w:r>
          </w:p>
          <w:p w:rsidR="00201776" w:rsidRPr="0064223B" w:rsidRDefault="00201776" w:rsidP="00C054AB">
            <w:pPr>
              <w:spacing w:line="360" w:lineRule="auto"/>
              <w:ind w:left="2" w:right="43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/>
                <w:i/>
                <w:sz w:val="24"/>
                <w:szCs w:val="24"/>
              </w:rPr>
              <w:t xml:space="preserve">- </w:t>
            </w:r>
            <w:r w:rsidRPr="0064223B">
              <w:rPr>
                <w:rFonts w:ascii="Bookman Old Style" w:hAnsi="Bookman Old Style"/>
                <w:b/>
                <w:i/>
                <w:sz w:val="24"/>
                <w:szCs w:val="24"/>
              </w:rPr>
              <w:t>GARANTIR AO CONSELHO MUNICIPAL DE POLÍTICA CULTURAL, DOTAÇÃO ORÇAMENTÁRIA PRÓPRIA.</w:t>
            </w:r>
            <w:r w:rsidRPr="0064223B"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spacing w:line="357" w:lineRule="auto"/>
              <w:ind w:left="2" w:right="43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line="357" w:lineRule="auto"/>
              <w:ind w:left="2" w:right="43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Ação: 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Garantir ao colegiado uma dotação orçamentária própria, para que o mesmo possa cumprir com eficácia suas funções, e </w:t>
            </w:r>
            <w:proofErr w:type="gramStart"/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otimizando</w:t>
            </w:r>
            <w:proofErr w:type="gramEnd"/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suas ações, já que muitos dos membros do Conselho Municipal de Política Cultural trabalham em prol do desenvolvimento cultural do município.</w:t>
            </w:r>
          </w:p>
          <w:p w:rsidR="00201776" w:rsidRPr="0064223B" w:rsidRDefault="00201776" w:rsidP="00C054AB">
            <w:pPr>
              <w:spacing w:after="107"/>
              <w:ind w:left="2" w:right="43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Indicador: </w:t>
            </w:r>
          </w:p>
          <w:p w:rsidR="00201776" w:rsidRPr="0064223B" w:rsidRDefault="00201776" w:rsidP="00C054AB">
            <w:pPr>
              <w:spacing w:after="107"/>
              <w:ind w:left="2" w:right="43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- Aperfeiçoar o funcionamento do Conselho Municipal de Política Cultural. </w:t>
            </w:r>
          </w:p>
          <w:p w:rsidR="00201776" w:rsidRPr="0064223B" w:rsidRDefault="00201776" w:rsidP="00C054AB">
            <w:pPr>
              <w:spacing w:after="107"/>
              <w:ind w:left="2" w:right="43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07"/>
              <w:ind w:left="2" w:right="43" w:hanging="10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Responsabilidade: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</w:t>
            </w:r>
          </w:p>
          <w:p w:rsidR="00201776" w:rsidRPr="0064223B" w:rsidRDefault="00201776" w:rsidP="00C054AB">
            <w:pPr>
              <w:spacing w:after="107"/>
              <w:ind w:left="2" w:right="43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Prefeitura Municipal de Campo Redondo</w:t>
            </w:r>
          </w:p>
          <w:p w:rsidR="00201776" w:rsidRPr="0064223B" w:rsidRDefault="00201776" w:rsidP="00C054AB">
            <w:pPr>
              <w:spacing w:after="107"/>
              <w:ind w:left="2" w:right="43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Secretaria Municipal de Cultura – SEMC</w:t>
            </w:r>
          </w:p>
          <w:p w:rsidR="00201776" w:rsidRPr="0064223B" w:rsidRDefault="00201776" w:rsidP="00C054AB">
            <w:pPr>
              <w:spacing w:after="107"/>
              <w:ind w:left="2" w:right="43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lastRenderedPageBreak/>
              <w:t>Conselho Municipal de Política Cultural - CMPC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pStyle w:val="Ttulo1"/>
              <w:rPr>
                <w:rFonts w:ascii="Bookman Old Style" w:hAnsi="Bookman Old Style"/>
                <w:i/>
                <w:sz w:val="36"/>
                <w:szCs w:val="36"/>
              </w:rPr>
            </w:pPr>
            <w:r w:rsidRPr="0064223B">
              <w:rPr>
                <w:rFonts w:ascii="Bookman Old Style" w:hAnsi="Bookman Old Style"/>
                <w:i/>
                <w:sz w:val="36"/>
                <w:szCs w:val="36"/>
              </w:rPr>
              <w:lastRenderedPageBreak/>
              <w:t>META 09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/>
                <w:i/>
                <w:sz w:val="24"/>
                <w:szCs w:val="24"/>
              </w:rPr>
              <w:t xml:space="preserve">– </w:t>
            </w:r>
            <w:r w:rsidRPr="0064223B">
              <w:rPr>
                <w:rFonts w:ascii="Bookman Old Style" w:hAnsi="Bookman Old Style"/>
                <w:b/>
                <w:i/>
                <w:sz w:val="24"/>
                <w:szCs w:val="24"/>
              </w:rPr>
              <w:t>CONSTRUIR O ANFITEATRO PÚBLICO MUNICIPAL.</w:t>
            </w: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Ação: 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Construir um anfiteatro fechado com um espaço apropriado pra apresentações de peças teatrais, companhias de danças, encontros artísticos e oficinas, para atender as necessidades dos grupos de teatro, grupos de danças e artistas em geral. Com palco, coxia, camarins, recepção, iluminação, equipamento de som, e poltronas confortáveis.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Indicador: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- Aumentar o numero do público.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- Incentivar a produção de artes cênicas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- Profissionalização de artistas.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Responsabilidade: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Prefeitura Municipal de Campo Redondo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Secretaria Municipal de Cultura – SEMC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pStyle w:val="Ttulo1"/>
              <w:rPr>
                <w:rFonts w:ascii="Bookman Old Style" w:hAnsi="Bookman Old Style"/>
                <w:i/>
                <w:sz w:val="36"/>
                <w:szCs w:val="36"/>
              </w:rPr>
            </w:pPr>
            <w:r w:rsidRPr="0064223B">
              <w:rPr>
                <w:rFonts w:ascii="Bookman Old Style" w:hAnsi="Bookman Old Style"/>
                <w:i/>
                <w:sz w:val="36"/>
                <w:szCs w:val="36"/>
              </w:rPr>
              <w:t>META 10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- CRIAR MECANISMOS DE COMERCIALIZAÇÃO DO ARTESANATO LOCAL ATRAVÉS DE EXPOSICÕES, FEIRAS ARTESANAIS E COMERCIALIZAÇÃO DE PRODUTOS COM EFRTIVA PARTICIPAÇÃO DO CONSELHO MUNICIPAL DE POLÍTICA CULTURAL.</w:t>
            </w: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Ação: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Criar feiras ou eventos para a exposição de obras artesanais, 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lastRenderedPageBreak/>
              <w:t>literárias e fotográficas, Convocando os artistas locais através do Cadastro Cultural, sistema criado de acompanhamento e interação cultural. Essa ação proporcionará a comercialização dos produtos e valorização dos profissionais.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Indicador: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 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- Aumento da economia local.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- Aumento da produção de novos trabalhos artesanais.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- Satisfação dos artistas locais em um espaço para o comércio de seus produtos.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Responsabilidade: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Secretaria Municipal de Cultura – SEMC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Conselho Municipal de Política Cultural - CMPC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pStyle w:val="Ttulo1"/>
              <w:rPr>
                <w:rFonts w:ascii="Bookman Old Style" w:hAnsi="Bookman Old Style"/>
                <w:i/>
                <w:sz w:val="36"/>
                <w:szCs w:val="36"/>
              </w:rPr>
            </w:pPr>
            <w:r w:rsidRPr="0064223B">
              <w:rPr>
                <w:rFonts w:ascii="Bookman Old Style" w:hAnsi="Bookman Old Style"/>
                <w:i/>
                <w:sz w:val="36"/>
                <w:szCs w:val="36"/>
              </w:rPr>
              <w:lastRenderedPageBreak/>
              <w:t>META 11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/>
                <w:i/>
                <w:sz w:val="24"/>
                <w:szCs w:val="24"/>
              </w:rPr>
              <w:t xml:space="preserve">- </w:t>
            </w:r>
            <w:r w:rsidRPr="0064223B">
              <w:rPr>
                <w:rFonts w:ascii="Bookman Old Style" w:hAnsi="Bookman Old Style"/>
                <w:b/>
                <w:i/>
                <w:sz w:val="24"/>
                <w:szCs w:val="24"/>
              </w:rPr>
              <w:t>REALIZAR A CADA 02 (DOIS)</w:t>
            </w:r>
            <w:r w:rsidR="002B2F53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ANOS</w:t>
            </w:r>
            <w:r w:rsidRPr="0064223B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UM FESTIVAL GASTRONÔMICO,</w:t>
            </w:r>
            <w:proofErr w:type="gramStart"/>
            <w:r w:rsidRPr="0064223B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 </w:t>
            </w:r>
            <w:proofErr w:type="gramEnd"/>
            <w:r w:rsidRPr="0064223B">
              <w:rPr>
                <w:rFonts w:ascii="Bookman Old Style" w:hAnsi="Bookman Old Style"/>
                <w:b/>
                <w:i/>
                <w:sz w:val="24"/>
                <w:szCs w:val="24"/>
              </w:rPr>
              <w:t>FOCANDO AS COMIDAS TÍPICAS DO MUNICÍPIO, DO ESTADO E DA REGIÃO.</w:t>
            </w: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Ação: 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Abrir inscrições para um evento gastronômico, onde cozinheiros, quitandeiras, doceiras, chefes de cozinha e população em geral apresentarão pratos culinários específicos da região, do estado e do município para a exposição, apreciação e degustação.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</w:t>
            </w:r>
          </w:p>
          <w:p w:rsidR="00201776" w:rsidRPr="0064223B" w:rsidRDefault="00201776" w:rsidP="00C054AB">
            <w:pPr>
              <w:spacing w:line="358" w:lineRule="auto"/>
              <w:ind w:left="2" w:right="43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Indicador: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</w:t>
            </w:r>
          </w:p>
          <w:p w:rsidR="00201776" w:rsidRPr="0064223B" w:rsidRDefault="00201776" w:rsidP="00C054AB">
            <w:pPr>
              <w:spacing w:line="358" w:lineRule="auto"/>
              <w:ind w:left="2" w:right="43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- Divulgação do próprio destino turístico, através da divulgação do 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lastRenderedPageBreak/>
              <w:t xml:space="preserve">evento. Aquecimento do comércio. </w:t>
            </w:r>
          </w:p>
          <w:p w:rsidR="00201776" w:rsidRPr="0064223B" w:rsidRDefault="00201776" w:rsidP="00C054AB">
            <w:pPr>
              <w:spacing w:line="358" w:lineRule="auto"/>
              <w:ind w:left="2" w:right="43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- Valorização dos profissionais da área. </w:t>
            </w:r>
          </w:p>
          <w:p w:rsidR="00201776" w:rsidRPr="0064223B" w:rsidRDefault="00201776" w:rsidP="00C054AB">
            <w:pPr>
              <w:spacing w:line="358" w:lineRule="auto"/>
              <w:ind w:left="2" w:right="43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- </w:t>
            </w:r>
            <w:r w:rsidR="001A1F72">
              <w:rPr>
                <w:rFonts w:ascii="Bookman Old Style" w:hAnsi="Bookman Old Style" w:cs="Arial"/>
                <w:i/>
                <w:sz w:val="24"/>
                <w:szCs w:val="24"/>
              </w:rPr>
              <w:t>O aumento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do Turismo local.</w:t>
            </w:r>
          </w:p>
          <w:p w:rsidR="00201776" w:rsidRPr="0064223B" w:rsidRDefault="00201776" w:rsidP="00C054AB">
            <w:pPr>
              <w:spacing w:line="358" w:lineRule="auto"/>
              <w:ind w:left="2" w:right="43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Responsabilidade:</w:t>
            </w:r>
          </w:p>
          <w:p w:rsidR="00201776" w:rsidRPr="0064223B" w:rsidRDefault="00201776" w:rsidP="00C054AB">
            <w:pPr>
              <w:spacing w:line="358" w:lineRule="auto"/>
              <w:ind w:left="2" w:right="43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Secretaria Municipal de Cultura – SEMC</w:t>
            </w:r>
          </w:p>
          <w:p w:rsidR="00201776" w:rsidRPr="0064223B" w:rsidRDefault="001A1F72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A1F72">
              <w:rPr>
                <w:rFonts w:ascii="Bookman Old Style" w:hAnsi="Bookman Old Style" w:cs="Arial"/>
                <w:i/>
                <w:sz w:val="24"/>
                <w:szCs w:val="24"/>
              </w:rPr>
              <w:t>Secretaria Municipal de Turismo e Meio Ambiente – SEMTMA</w:t>
            </w: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pStyle w:val="Ttulo1"/>
              <w:rPr>
                <w:rFonts w:ascii="Bookman Old Style" w:hAnsi="Bookman Old Style"/>
                <w:i/>
                <w:sz w:val="36"/>
                <w:szCs w:val="36"/>
              </w:rPr>
            </w:pPr>
            <w:r w:rsidRPr="0064223B">
              <w:rPr>
                <w:rFonts w:ascii="Bookman Old Style" w:hAnsi="Bookman Old Style"/>
                <w:i/>
                <w:sz w:val="36"/>
                <w:szCs w:val="36"/>
              </w:rPr>
              <w:lastRenderedPageBreak/>
              <w:t>META 12</w:t>
            </w:r>
          </w:p>
          <w:p w:rsidR="00201776" w:rsidRPr="0064223B" w:rsidRDefault="00201776" w:rsidP="00C054AB">
            <w:pPr>
              <w:spacing w:line="360" w:lineRule="auto"/>
              <w:ind w:left="2" w:right="43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/>
                <w:i/>
                <w:sz w:val="24"/>
                <w:szCs w:val="24"/>
              </w:rPr>
              <w:t xml:space="preserve">- </w:t>
            </w:r>
            <w:r w:rsidRPr="0064223B">
              <w:rPr>
                <w:rFonts w:ascii="Bookman Old Style" w:hAnsi="Bookman Old Style"/>
                <w:b/>
                <w:i/>
                <w:sz w:val="24"/>
                <w:szCs w:val="24"/>
              </w:rPr>
              <w:t>CRIAR UMA PROGRAMAÇÃO PERMANENTE DE ATIVIDADES CULTURAIS, DENTRO DAS ESCOLAS E NOS PROGRAMAS SOCIAIS DO MUNICÍPIO, QUE DEVERÃO SER DESENVOLVIDAS POR ARTISTAS, GRUPOS E INSTITUIÇÕES CULTURAIS DO MUNICÍPIO, SENDO DEVIDAMENTE REMUNERADOS.</w:t>
            </w:r>
            <w:r w:rsidRPr="0064223B"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Ação: 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Criar uma programação permanente de eventos culturais e atividades desenvolvidas por artistas, grupos e instituições culturais locais devidamente remunerados. Essa oferta atende toda rede municipal de Educação, incluindo as escolas da zona rural, assim como também, os alunos dos programas sociais.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Indicador: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-</w:t>
            </w: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 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Aumento do público infantil e jovem do município em movimentações culturais.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- Valorização dos profissionais culturais locais.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- Satisfação dos profissionais em trabalhar sendo remunerados.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lastRenderedPageBreak/>
              <w:t>Responsabilidade: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Secretaria Municipal de Cultura</w:t>
            </w:r>
            <w:proofErr w:type="gramStart"/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 </w:t>
            </w:r>
            <w:proofErr w:type="gramEnd"/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- SEMC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Secretaria Municipal de Educação – </w:t>
            </w:r>
            <w:r w:rsidR="0064223B">
              <w:rPr>
                <w:rFonts w:ascii="Bookman Old Style" w:hAnsi="Bookman Old Style" w:cs="Arial"/>
                <w:i/>
                <w:sz w:val="24"/>
                <w:szCs w:val="24"/>
              </w:rPr>
              <w:t>S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ME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Secretaria Municipal de Trabalho, Habitação e Assistência Social - </w:t>
            </w:r>
            <w:proofErr w:type="gramStart"/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SEMTHAS</w:t>
            </w:r>
            <w:proofErr w:type="gramEnd"/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pStyle w:val="Ttulo1"/>
              <w:rPr>
                <w:rFonts w:ascii="Bookman Old Style" w:hAnsi="Bookman Old Style"/>
                <w:i/>
                <w:sz w:val="36"/>
                <w:szCs w:val="36"/>
              </w:rPr>
            </w:pPr>
            <w:r w:rsidRPr="0064223B">
              <w:rPr>
                <w:rFonts w:ascii="Bookman Old Style" w:hAnsi="Bookman Old Style"/>
                <w:i/>
                <w:sz w:val="36"/>
                <w:szCs w:val="36"/>
              </w:rPr>
              <w:lastRenderedPageBreak/>
              <w:t>META 13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- PROPORCIONAR O INTERCÂMBIO CULTURAL NO MUNICÍPIO. </w:t>
            </w: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Ação: 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Oferecer aos artistas locais incentivos financeiros para que eles possam participar de feiras, exposições, encontros culturais, cursos profissionalizantes e demais, em outros municípios, estados e países.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Indicador: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-</w:t>
            </w: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 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Valorização dos artistas locais e seus produtos.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- Capacitação e profissionalização dos mesmos em suas áreas de trabalho.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- Incentivo aos futuros trabalhadores de cultura no município.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Responsabilidade: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Prefeitura Municipal de Campo Redondo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Secretaria Municipal de Cultura – SEMC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Secretaria Municipal de Trabalho, Habitação e Assistência Social – </w:t>
            </w:r>
            <w:proofErr w:type="gramStart"/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SEMTHAS</w:t>
            </w:r>
            <w:proofErr w:type="gramEnd"/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pStyle w:val="Ttulo1"/>
              <w:rPr>
                <w:rFonts w:ascii="Bookman Old Style" w:hAnsi="Bookman Old Style"/>
                <w:i/>
                <w:sz w:val="36"/>
                <w:szCs w:val="36"/>
              </w:rPr>
            </w:pPr>
            <w:r w:rsidRPr="0064223B">
              <w:rPr>
                <w:rFonts w:ascii="Bookman Old Style" w:hAnsi="Bookman Old Style"/>
                <w:i/>
                <w:sz w:val="36"/>
                <w:szCs w:val="36"/>
              </w:rPr>
              <w:lastRenderedPageBreak/>
              <w:t>META 14</w:t>
            </w:r>
          </w:p>
          <w:p w:rsidR="00201776" w:rsidRPr="0064223B" w:rsidRDefault="002B2F53" w:rsidP="002B2F53">
            <w:pPr>
              <w:spacing w:after="19" w:line="360" w:lineRule="auto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– CRIAR O PROJETO “VILA DO</w:t>
            </w:r>
            <w:r w:rsidR="00201776" w:rsidRPr="0064223B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ARTESÃO”, OFERECENDO UM ESPAÇO FÍSICO PERMANENTE PARA A EXPOSIÇÃO E COMERCIALIZAÇÃO DAS OBRAS FEITAS PELO ARTESANATO LOCAL.</w:t>
            </w: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Ação: 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Criar o projeto “Vila do Artesão” através das informações do Cadastro Cultural, Construindo um espaço permanente para locar os artesãos do município, com salas, quiosques, tendas, e outros. Esse espaço pode ser construído em uma praça pública ou em um local de grande visibilidade.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Indicador: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- Aumento da comercio local.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- Valorização da cultura artesanal local.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- Satisfação dos profissionais da área em ter um projeto que lhe deem suporte para produzir mais obras e expor em seu espaço.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Responsabilidade: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Prefeitura Municipal de Campo Redondo - PMCR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Secretaria Municipal de Cultura - SEMC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pStyle w:val="Ttulo1"/>
              <w:rPr>
                <w:rFonts w:ascii="Bookman Old Style" w:hAnsi="Bookman Old Style"/>
                <w:i/>
                <w:sz w:val="36"/>
                <w:szCs w:val="36"/>
              </w:rPr>
            </w:pPr>
            <w:r w:rsidRPr="0064223B">
              <w:rPr>
                <w:rFonts w:ascii="Bookman Old Style" w:hAnsi="Bookman Old Style"/>
                <w:i/>
                <w:sz w:val="36"/>
                <w:szCs w:val="36"/>
              </w:rPr>
              <w:t>META 15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/>
                <w:i/>
                <w:sz w:val="24"/>
                <w:szCs w:val="24"/>
              </w:rPr>
              <w:t xml:space="preserve"> – </w:t>
            </w:r>
            <w:r w:rsidRPr="0064223B">
              <w:rPr>
                <w:rFonts w:ascii="Bookman Old Style" w:hAnsi="Bookman Old Style"/>
                <w:b/>
                <w:i/>
                <w:sz w:val="24"/>
                <w:szCs w:val="24"/>
              </w:rPr>
              <w:t>ELABORAR E DISTRIBUIR ANUALMENTE O CALENDÁRIO CULTURAL COM EVENTOS, FEIRAS, PROJETOS, WORKSHOPS, FESTIVAIS, FESTEJOS COMEMORATIVOS ENTRE OUTROS.</w:t>
            </w: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lastRenderedPageBreak/>
              <w:t xml:space="preserve">Ação: 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Elaborar o “Calendário Anual Cultural” com informações referentes às festividades sociais no município, assim como, as manifestações culturais que acontecerão durante o ano. Um exemplo é a Semana de Emancipação Política da cidade. Rever e planejar previamente essas ações socioculturais, como ponto de partida a criação e elaboração do Calendário Cultural.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Indicador: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 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- Informar antecipadamente a população sobre as ações socioculturais da Secretaria Municipal de Cultura e demais secretarias.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Responsabilidade: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Secretaria Municipal de Cultura</w:t>
            </w:r>
            <w:proofErr w:type="gramStart"/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 </w:t>
            </w:r>
            <w:proofErr w:type="gramEnd"/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- SEMC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pStyle w:val="Ttulo1"/>
              <w:rPr>
                <w:rFonts w:ascii="Bookman Old Style" w:hAnsi="Bookman Old Style"/>
                <w:i/>
                <w:sz w:val="36"/>
                <w:szCs w:val="36"/>
              </w:rPr>
            </w:pPr>
            <w:r w:rsidRPr="0064223B">
              <w:rPr>
                <w:rFonts w:ascii="Bookman Old Style" w:hAnsi="Bookman Old Style"/>
                <w:i/>
                <w:sz w:val="36"/>
                <w:szCs w:val="36"/>
              </w:rPr>
              <w:lastRenderedPageBreak/>
              <w:t>META 16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/>
                <w:b/>
                <w:i/>
                <w:sz w:val="24"/>
                <w:szCs w:val="24"/>
              </w:rPr>
              <w:t>– CAPACITAR OS PROFESSORES DA REDE MUNICIPAL DE ENSINO COM FORMAÇÃO CONTINUADA NAS ÁREAS DE DANÇA, TEATRO, LITERATURA, ARTESANATO E OUTROS SEG MENTOS DA CULTURA REGIONAL.</w:t>
            </w: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Ação: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Oferecer a rede municipal de ensino com formação continuada, cursos e oficinas de capacitação cultural nas áreas de dança, teatro. Literatura e artesanato. Essa ação deve obter parceria com a Secretaria Municipal de Educação.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</w:t>
            </w: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Indicador: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- Satisfação dos professores, gestores e alunos da rede municipal de 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lastRenderedPageBreak/>
              <w:t xml:space="preserve">ensino em aprender com a cultura local.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- Remuneração dos profissionais instrutores envolvidos nas ações.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Responsabilidade: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Secretaria Municipal de Cultura – SEMC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Secre</w:t>
            </w:r>
            <w:r w:rsidR="0064223B">
              <w:rPr>
                <w:rFonts w:ascii="Bookman Old Style" w:hAnsi="Bookman Old Style" w:cs="Arial"/>
                <w:i/>
                <w:sz w:val="24"/>
                <w:szCs w:val="24"/>
              </w:rPr>
              <w:t>taria Municipal de Educação – S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ME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pStyle w:val="Ttulo1"/>
              <w:rPr>
                <w:rFonts w:ascii="Bookman Old Style" w:hAnsi="Bookman Old Style"/>
                <w:i/>
                <w:sz w:val="36"/>
                <w:szCs w:val="36"/>
              </w:rPr>
            </w:pPr>
            <w:r w:rsidRPr="0064223B">
              <w:rPr>
                <w:rFonts w:ascii="Bookman Old Style" w:hAnsi="Bookman Old Style"/>
                <w:i/>
                <w:sz w:val="36"/>
                <w:szCs w:val="36"/>
              </w:rPr>
              <w:lastRenderedPageBreak/>
              <w:t>META 17</w:t>
            </w:r>
          </w:p>
          <w:p w:rsidR="00201776" w:rsidRPr="0064223B" w:rsidRDefault="00201776" w:rsidP="00C054AB">
            <w:pPr>
              <w:ind w:left="2" w:right="43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- ABERTURA DE EDITAIS CULTURAIS, ATRAVÉS DO FUNDO MUNICIPAL DE CULTURA</w:t>
            </w:r>
            <w:r w:rsidRPr="0064223B">
              <w:rPr>
                <w:rFonts w:ascii="Bookman Old Style" w:hAnsi="Bookman Old Style"/>
                <w:i/>
                <w:sz w:val="24"/>
                <w:szCs w:val="24"/>
              </w:rPr>
              <w:t xml:space="preserve">. </w:t>
            </w:r>
          </w:p>
          <w:p w:rsidR="00201776" w:rsidRPr="0064223B" w:rsidRDefault="00201776" w:rsidP="00C054AB">
            <w:pPr>
              <w:spacing w:after="16" w:line="259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spacing w:line="357" w:lineRule="auto"/>
              <w:ind w:left="2" w:right="43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line="357" w:lineRule="auto"/>
              <w:ind w:left="2" w:right="43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Ação: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Criar editais através de recursos destinados pelo Fundo Municipal de Cultura. A Prefeitura de Campo Redondo, através da Secretaria Municipal de Cultura - SEMC</w:t>
            </w:r>
            <w:proofErr w:type="gramStart"/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, será</w:t>
            </w:r>
            <w:proofErr w:type="gramEnd"/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incisiva na contemplação de todos os segmentos que apresentarem demandas. Os Editais serão lançados em cima de estudos e demandas apontadas pelo Conselho Municipal de Política Cultural. De acordo com a disponibilidade de recursos, os editais públicos serão direcionados a todas as demandas, sem necessidade de concorrência mútua por área. A distribuição dos recursos será feitas de forma igualitária a todos, por mérito cultural, a partir da fixação de compromissos públicos e apresentação de demandas. </w:t>
            </w:r>
          </w:p>
          <w:p w:rsidR="00201776" w:rsidRPr="0064223B" w:rsidRDefault="00201776" w:rsidP="00C054AB">
            <w:pPr>
              <w:spacing w:after="115" w:line="259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</w:t>
            </w:r>
          </w:p>
          <w:p w:rsidR="00201776" w:rsidRPr="0064223B" w:rsidRDefault="00201776" w:rsidP="00C054AB">
            <w:pPr>
              <w:spacing w:after="110" w:line="259" w:lineRule="auto"/>
              <w:ind w:left="2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Indicador: </w:t>
            </w:r>
          </w:p>
          <w:p w:rsidR="00201776" w:rsidRPr="0064223B" w:rsidRDefault="00201776" w:rsidP="00C054AB">
            <w:pPr>
              <w:spacing w:after="0" w:line="358" w:lineRule="auto"/>
              <w:ind w:left="2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- Média crescente de grupos, artistas e produtores ganhadores de editais; </w:t>
            </w:r>
          </w:p>
          <w:p w:rsidR="00201776" w:rsidRPr="0064223B" w:rsidRDefault="00201776" w:rsidP="00C054AB">
            <w:pPr>
              <w:spacing w:after="0" w:line="358" w:lineRule="auto"/>
              <w:ind w:left="2" w:hanging="10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- Número crescente de pessoas atendidas pela economia da cultura. </w:t>
            </w:r>
          </w:p>
          <w:p w:rsidR="00201776" w:rsidRPr="0064223B" w:rsidRDefault="00201776" w:rsidP="00C054AB">
            <w:pPr>
              <w:spacing w:after="120" w:line="259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</w:t>
            </w:r>
          </w:p>
          <w:p w:rsidR="00201776" w:rsidRPr="0064223B" w:rsidRDefault="00201776" w:rsidP="00C054AB">
            <w:pPr>
              <w:spacing w:after="110" w:line="259" w:lineRule="auto"/>
              <w:ind w:left="2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lastRenderedPageBreak/>
              <w:t xml:space="preserve">Responsabilidade: </w:t>
            </w:r>
          </w:p>
          <w:p w:rsidR="00201776" w:rsidRPr="0064223B" w:rsidRDefault="00201776" w:rsidP="00C054AB">
            <w:pPr>
              <w:spacing w:after="107"/>
              <w:ind w:left="2" w:right="43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Secretaria Municipal de Cultura - SEMC </w:t>
            </w:r>
          </w:p>
          <w:p w:rsidR="00201776" w:rsidRPr="0064223B" w:rsidRDefault="00201776" w:rsidP="00C054AB">
            <w:pPr>
              <w:spacing w:after="104" w:line="267" w:lineRule="auto"/>
              <w:ind w:left="2" w:right="43" w:hanging="10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Conselho Municipal de Política Cultural - CMPC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pStyle w:val="Ttulo1"/>
              <w:rPr>
                <w:rFonts w:ascii="Bookman Old Style" w:hAnsi="Bookman Old Style"/>
                <w:i/>
                <w:sz w:val="36"/>
                <w:szCs w:val="36"/>
              </w:rPr>
            </w:pPr>
            <w:r w:rsidRPr="0064223B">
              <w:rPr>
                <w:rFonts w:ascii="Bookman Old Style" w:hAnsi="Bookman Old Style"/>
                <w:i/>
                <w:sz w:val="36"/>
                <w:szCs w:val="36"/>
              </w:rPr>
              <w:lastRenderedPageBreak/>
              <w:t>META 18</w:t>
            </w:r>
          </w:p>
          <w:p w:rsidR="00201776" w:rsidRPr="0064223B" w:rsidRDefault="00201776" w:rsidP="00C054AB">
            <w:pPr>
              <w:spacing w:line="360" w:lineRule="auto"/>
              <w:ind w:left="2" w:right="43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– INCENTIVAR A FORMAÇÃO DE PLATEIA, REALIZANDO NO MÍNIMO UM EVENTO GRATUITO A CADA SEMESTRE, TANTO NOS ESPAÇOS PÚBLICOS FECHADOS, COMO EM PRAÇA PÚBLICA</w:t>
            </w:r>
            <w:r w:rsidRPr="0064223B">
              <w:rPr>
                <w:rFonts w:ascii="Bookman Old Style" w:hAnsi="Bookman Old Style"/>
                <w:i/>
                <w:sz w:val="24"/>
                <w:szCs w:val="24"/>
              </w:rPr>
              <w:t xml:space="preserve">. </w:t>
            </w: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Ação: 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Produzir eventos culturais a cada semestre voltado ao crescimento do público, como espetáculos teatrais, concursos de dança, festivais de música, exposição de </w:t>
            </w:r>
            <w:proofErr w:type="gramStart"/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filmes ,</w:t>
            </w:r>
            <w:proofErr w:type="gramEnd"/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feiras culturais e outros.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Indicador: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-</w:t>
            </w: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 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Aumento do número de pessoas tendo acesso aos eventos culturais;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- Satisfação dos artistas locais ao ter público ou clientes que contemplem suas obras.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Responsabilidade: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Secretaria Municipal de Cultura - SEMC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pStyle w:val="Ttulo1"/>
              <w:rPr>
                <w:rFonts w:ascii="Bookman Old Style" w:hAnsi="Bookman Old Style"/>
                <w:i/>
                <w:sz w:val="36"/>
                <w:szCs w:val="36"/>
              </w:rPr>
            </w:pPr>
            <w:r w:rsidRPr="0064223B">
              <w:rPr>
                <w:rFonts w:ascii="Bookman Old Style" w:hAnsi="Bookman Old Style"/>
                <w:i/>
                <w:sz w:val="36"/>
                <w:szCs w:val="36"/>
              </w:rPr>
              <w:t>META 19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/>
                <w:i/>
                <w:sz w:val="24"/>
                <w:szCs w:val="24"/>
              </w:rPr>
              <w:t xml:space="preserve">- </w:t>
            </w:r>
            <w:r w:rsidRPr="0064223B">
              <w:rPr>
                <w:rFonts w:ascii="Bookman Old Style" w:hAnsi="Bookman Old Style"/>
                <w:b/>
                <w:i/>
                <w:sz w:val="24"/>
                <w:szCs w:val="24"/>
              </w:rPr>
              <w:t>CRIAÇÃO DO CINEMA POPULAR E ITINERANTE</w:t>
            </w:r>
            <w:r w:rsidRPr="0064223B">
              <w:rPr>
                <w:rFonts w:ascii="Bookman Old Style" w:hAnsi="Bookman Old Style"/>
                <w:i/>
                <w:sz w:val="24"/>
                <w:szCs w:val="24"/>
              </w:rPr>
              <w:t>.</w:t>
            </w: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spacing w:after="0" w:line="356" w:lineRule="auto"/>
              <w:ind w:left="2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0" w:line="356" w:lineRule="auto"/>
              <w:ind w:left="2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Ação: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Implantar um espaço de cinema na cidade, com programações voltadas para todos os públicos, onde sejam exibidos filmes nacionais e internacionais com conteúdo de debates. O município deverá ser 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lastRenderedPageBreak/>
              <w:t>responsável pelas</w:t>
            </w:r>
            <w:proofErr w:type="gramStart"/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 </w:t>
            </w:r>
            <w:proofErr w:type="gramEnd"/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exibições cinematográficas itinerantes no mínimo  duas vezes por mês em diferentes regiões da cidade, contemplando ruas, bairros e comunidades rurais. </w:t>
            </w:r>
          </w:p>
          <w:p w:rsidR="00201776" w:rsidRPr="0064223B" w:rsidRDefault="00201776" w:rsidP="00C054AB">
            <w:pPr>
              <w:spacing w:after="0" w:line="356" w:lineRule="auto"/>
              <w:ind w:left="2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20" w:line="276" w:lineRule="auto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</w:t>
            </w: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Indicador: </w:t>
            </w:r>
          </w:p>
          <w:p w:rsidR="00201776" w:rsidRPr="0064223B" w:rsidRDefault="00201776" w:rsidP="00C054AB">
            <w:pPr>
              <w:spacing w:after="120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 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-</w:t>
            </w: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 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O aumento do acesso das pessoas a ações voltadas para as áreas de audiovisual.  - - Incentivo à prática de produção cinematográfica.</w:t>
            </w:r>
          </w:p>
          <w:p w:rsidR="00201776" w:rsidRPr="0064223B" w:rsidRDefault="00201776" w:rsidP="00C054AB">
            <w:pPr>
              <w:spacing w:after="120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01" w:line="259" w:lineRule="auto"/>
              <w:ind w:left="2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Responsabilidade: </w:t>
            </w:r>
          </w:p>
          <w:p w:rsidR="00201776" w:rsidRPr="0064223B" w:rsidRDefault="00201776" w:rsidP="00C054AB">
            <w:pPr>
              <w:spacing w:after="106" w:line="259" w:lineRule="auto"/>
              <w:ind w:left="2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Secretária Municipal de Cultura – SEMC</w:t>
            </w:r>
          </w:p>
          <w:p w:rsidR="00201776" w:rsidRPr="0064223B" w:rsidRDefault="00201776" w:rsidP="00C054AB">
            <w:pPr>
              <w:spacing w:after="106" w:line="259" w:lineRule="auto"/>
              <w:ind w:left="2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pStyle w:val="Ttulo1"/>
              <w:rPr>
                <w:rFonts w:ascii="Bookman Old Style" w:hAnsi="Bookman Old Style"/>
                <w:i/>
                <w:sz w:val="36"/>
                <w:szCs w:val="36"/>
              </w:rPr>
            </w:pPr>
            <w:r w:rsidRPr="0064223B">
              <w:rPr>
                <w:rFonts w:ascii="Bookman Old Style" w:hAnsi="Bookman Old Style"/>
                <w:i/>
                <w:sz w:val="36"/>
                <w:szCs w:val="36"/>
              </w:rPr>
              <w:lastRenderedPageBreak/>
              <w:t>META 20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– CRIAR A BANDA DE MUSICA MARCIAL MUNICIPAL.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Ação: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Convocar a juventude para a formação e criação da banda de Musica Marcial do município, para apresentar em festas cívicas, sociais e culturais dentro e fora do município de Campo Redondo, participando também de encontros e festivais realizados em outros municípios, estados e países.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Indicador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: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- Ampliação ao acesso das pessoas </w:t>
            </w:r>
            <w:proofErr w:type="gramStart"/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a</w:t>
            </w:r>
            <w:proofErr w:type="gramEnd"/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formação musical.</w:t>
            </w: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Responsabilidade: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Secretaria Municipal de Cultura - SEMC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pStyle w:val="Ttulo1"/>
              <w:rPr>
                <w:rFonts w:ascii="Bookman Old Style" w:hAnsi="Bookman Old Style"/>
                <w:i/>
                <w:sz w:val="36"/>
                <w:szCs w:val="36"/>
              </w:rPr>
            </w:pPr>
            <w:r w:rsidRPr="0064223B">
              <w:rPr>
                <w:rFonts w:ascii="Bookman Old Style" w:hAnsi="Bookman Old Style"/>
                <w:i/>
                <w:sz w:val="36"/>
                <w:szCs w:val="36"/>
              </w:rPr>
              <w:lastRenderedPageBreak/>
              <w:t>META 21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– CRIAÇÃO DO ROTEIRO TURÍSTICO CULTURAL, INCLUINDO APRESENTAÇÕES ARTÍSTICAS</w:t>
            </w:r>
            <w:r w:rsidRPr="0064223B">
              <w:rPr>
                <w:rFonts w:ascii="Bookman Old Style" w:hAnsi="Bookman Old Style"/>
                <w:i/>
                <w:sz w:val="24"/>
                <w:szCs w:val="24"/>
              </w:rPr>
              <w:t>.</w:t>
            </w: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0" w:line="356" w:lineRule="auto"/>
              <w:ind w:left="2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Ação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: Criar um roteiro turístico cultural, incluindo-se apresentações artísticas, exposições culturais entre outros. </w:t>
            </w:r>
            <w:proofErr w:type="spellStart"/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Esroteiro</w:t>
            </w:r>
            <w:proofErr w:type="spellEnd"/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será um aporte para a valorização da cultura local nos aspectos do turismo religioso, ecológico e as peculiaridades culturais do município. </w:t>
            </w:r>
          </w:p>
          <w:p w:rsidR="00201776" w:rsidRPr="0064223B" w:rsidRDefault="00201776" w:rsidP="00C054AB">
            <w:pPr>
              <w:spacing w:after="103" w:line="259" w:lineRule="auto"/>
              <w:ind w:left="7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</w:t>
            </w:r>
          </w:p>
          <w:p w:rsidR="00201776" w:rsidRPr="0064223B" w:rsidRDefault="00201776" w:rsidP="00C054AB">
            <w:pPr>
              <w:spacing w:after="101" w:line="259" w:lineRule="auto"/>
              <w:ind w:left="2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Indicador: </w:t>
            </w:r>
          </w:p>
          <w:p w:rsidR="00201776" w:rsidRPr="0064223B" w:rsidRDefault="00201776" w:rsidP="00201776">
            <w:pPr>
              <w:numPr>
                <w:ilvl w:val="0"/>
                <w:numId w:val="4"/>
              </w:numPr>
              <w:spacing w:after="106" w:line="259" w:lineRule="auto"/>
              <w:ind w:hanging="127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Parceria com o SEBRAE </w:t>
            </w:r>
          </w:p>
          <w:p w:rsidR="00201776" w:rsidRPr="0064223B" w:rsidRDefault="00201776" w:rsidP="00201776">
            <w:pPr>
              <w:numPr>
                <w:ilvl w:val="0"/>
                <w:numId w:val="4"/>
              </w:numPr>
              <w:spacing w:after="106" w:line="259" w:lineRule="auto"/>
              <w:ind w:hanging="127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Seleção de entidade e artistas locais para apresentação pública </w:t>
            </w:r>
          </w:p>
          <w:p w:rsidR="00201776" w:rsidRPr="0064223B" w:rsidRDefault="00201776" w:rsidP="00201776">
            <w:pPr>
              <w:numPr>
                <w:ilvl w:val="0"/>
                <w:numId w:val="4"/>
              </w:numPr>
              <w:spacing w:after="106" w:line="259" w:lineRule="auto"/>
              <w:ind w:hanging="127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proofErr w:type="spellStart"/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Intersetoriedade</w:t>
            </w:r>
            <w:proofErr w:type="spellEnd"/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com a Secretaria municipal de Turismo </w:t>
            </w:r>
          </w:p>
          <w:p w:rsidR="00201776" w:rsidRPr="0064223B" w:rsidRDefault="00201776" w:rsidP="00C054AB">
            <w:pPr>
              <w:spacing w:after="103" w:line="259" w:lineRule="auto"/>
              <w:ind w:left="7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</w:t>
            </w:r>
          </w:p>
          <w:p w:rsidR="00201776" w:rsidRPr="0064223B" w:rsidRDefault="00201776" w:rsidP="00C054AB">
            <w:pPr>
              <w:spacing w:after="106" w:line="259" w:lineRule="auto"/>
              <w:ind w:left="2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Responsabilidade: </w:t>
            </w:r>
          </w:p>
          <w:p w:rsidR="00201776" w:rsidRPr="0064223B" w:rsidRDefault="00201776" w:rsidP="00C054AB">
            <w:pPr>
              <w:spacing w:after="106" w:line="259" w:lineRule="auto"/>
              <w:ind w:left="2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Prefeitura Municipal de </w:t>
            </w:r>
            <w:r w:rsidR="0064223B" w:rsidRPr="0064223B">
              <w:rPr>
                <w:rFonts w:ascii="Bookman Old Style" w:hAnsi="Bookman Old Style" w:cs="Arial"/>
                <w:i/>
                <w:sz w:val="24"/>
                <w:szCs w:val="24"/>
              </w:rPr>
              <w:t>Campo Redondo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. </w:t>
            </w:r>
          </w:p>
          <w:p w:rsidR="00201776" w:rsidRPr="0064223B" w:rsidRDefault="00201776" w:rsidP="00C054AB">
            <w:pPr>
              <w:spacing w:after="106" w:line="259" w:lineRule="auto"/>
              <w:ind w:left="2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Secretaria Municipal de Cultura - SEMC</w:t>
            </w:r>
          </w:p>
          <w:p w:rsidR="00201776" w:rsidRPr="0064223B" w:rsidRDefault="001A1F72" w:rsidP="00C054AB">
            <w:pPr>
              <w:spacing w:after="106" w:line="259" w:lineRule="auto"/>
              <w:ind w:left="2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1A1F72">
              <w:rPr>
                <w:rFonts w:ascii="Bookman Old Style" w:hAnsi="Bookman Old Style" w:cs="Arial"/>
                <w:i/>
                <w:sz w:val="24"/>
                <w:szCs w:val="24"/>
              </w:rPr>
              <w:t>Secretaria Municipal de Turismo e Meio Ambiente – SEMTMA</w:t>
            </w:r>
          </w:p>
          <w:p w:rsidR="00201776" w:rsidRPr="0064223B" w:rsidRDefault="00201776" w:rsidP="00C054AB">
            <w:pPr>
              <w:spacing w:after="106" w:line="259" w:lineRule="auto"/>
              <w:ind w:left="2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  <w:shd w:val="clear" w:color="auto" w:fill="FFFFFF"/>
              </w:rPr>
              <w:t xml:space="preserve">Serviço Brasileiro de Apoio às Micro e Pequenas Empresas - 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SEBRAE/RN </w:t>
            </w:r>
          </w:p>
          <w:p w:rsidR="00201776" w:rsidRPr="0064223B" w:rsidRDefault="00201776" w:rsidP="00C054AB">
            <w:pPr>
              <w:spacing w:after="103" w:line="259" w:lineRule="auto"/>
              <w:ind w:left="7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pStyle w:val="Ttulo1"/>
              <w:rPr>
                <w:rFonts w:ascii="Bookman Old Style" w:hAnsi="Bookman Old Style"/>
                <w:i/>
                <w:sz w:val="36"/>
                <w:szCs w:val="36"/>
              </w:rPr>
            </w:pPr>
            <w:r w:rsidRPr="0064223B">
              <w:rPr>
                <w:rFonts w:ascii="Bookman Old Style" w:hAnsi="Bookman Old Style"/>
                <w:i/>
                <w:sz w:val="36"/>
                <w:szCs w:val="36"/>
              </w:rPr>
              <w:t>META 22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/>
                <w:b/>
                <w:i/>
                <w:sz w:val="24"/>
                <w:szCs w:val="24"/>
              </w:rPr>
              <w:t>– ABRIR UM EDITAL A CADA O2 (DOIS)</w:t>
            </w:r>
            <w:r w:rsidR="002B2F53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ANOS</w:t>
            </w:r>
            <w:r w:rsidRPr="0064223B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PARA O LANÇAMENTO DE UMA OBRA LITERÁRIA.</w:t>
            </w: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0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Ação: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Apoiar os escritores de Campo Redondo em seus diversos gêneros literários, a partir de financiamento do Fundo Municipal de Cultura para custeio em diagramação, impressão, edição, difusão em níveis municipal estadual e federal. A fonte de financiamento é regulamentada pelo Fundo 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lastRenderedPageBreak/>
              <w:t>Municipal de Cultura, e beneficiará todas as demandas identificadas a partir da Secretaria Municipal de Cultura por adesão ao Sistema Municipal de Informação e Indicadores Culturais. Essa ação ocorre a cada dois anos.</w:t>
            </w:r>
          </w:p>
          <w:p w:rsidR="00201776" w:rsidRPr="0064223B" w:rsidRDefault="00201776" w:rsidP="00C054AB">
            <w:pPr>
              <w:spacing w:after="0" w:line="36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212"/>
              <w:ind w:left="2" w:right="43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Indicador: </w:t>
            </w:r>
          </w:p>
          <w:p w:rsidR="00201776" w:rsidRPr="0064223B" w:rsidRDefault="00201776" w:rsidP="00C054AB">
            <w:pPr>
              <w:spacing w:after="212"/>
              <w:ind w:left="2" w:right="43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-</w:t>
            </w: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 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Crescimento do número de escritores em diversos gêneros literários. </w:t>
            </w:r>
          </w:p>
          <w:p w:rsidR="00201776" w:rsidRPr="0064223B" w:rsidRDefault="00201776" w:rsidP="00C054AB">
            <w:pPr>
              <w:spacing w:after="212"/>
              <w:ind w:left="2" w:right="43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- Incentivo a produção de novas obras literárias.</w:t>
            </w:r>
          </w:p>
          <w:p w:rsidR="00201776" w:rsidRPr="0064223B" w:rsidRDefault="00201776" w:rsidP="00C054AB">
            <w:pPr>
              <w:spacing w:after="212"/>
              <w:ind w:left="2" w:right="43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211" w:line="259" w:lineRule="auto"/>
              <w:ind w:left="2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Responsabilidade: </w:t>
            </w:r>
          </w:p>
          <w:p w:rsidR="00201776" w:rsidRPr="0064223B" w:rsidRDefault="00201776" w:rsidP="00C054AB">
            <w:pPr>
              <w:spacing w:after="210"/>
              <w:ind w:left="2" w:right="43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Prefeitura Municipal de Campo Redondo</w:t>
            </w:r>
          </w:p>
          <w:p w:rsidR="00201776" w:rsidRPr="0064223B" w:rsidRDefault="00201776" w:rsidP="00C054AB">
            <w:pPr>
              <w:spacing w:after="210"/>
              <w:ind w:left="2" w:right="43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Secretaria Municipal de cultura</w:t>
            </w:r>
            <w:proofErr w:type="gramStart"/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 </w:t>
            </w:r>
            <w:proofErr w:type="gramEnd"/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>- SEMC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pStyle w:val="Ttulo1"/>
              <w:rPr>
                <w:rFonts w:ascii="Bookman Old Style" w:hAnsi="Bookman Old Style"/>
                <w:i/>
                <w:sz w:val="36"/>
                <w:szCs w:val="36"/>
              </w:rPr>
            </w:pPr>
            <w:r w:rsidRPr="0064223B">
              <w:rPr>
                <w:rFonts w:ascii="Bookman Old Style" w:hAnsi="Bookman Old Style"/>
                <w:i/>
                <w:sz w:val="36"/>
                <w:szCs w:val="36"/>
              </w:rPr>
              <w:lastRenderedPageBreak/>
              <w:t>META 23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/>
                <w:b/>
                <w:i/>
                <w:sz w:val="24"/>
                <w:szCs w:val="24"/>
              </w:rPr>
              <w:t>– CRIAR O PROGRAMA: AGENTES MUNICIPAIS DE CULTURA</w:t>
            </w:r>
            <w:r w:rsidRPr="0064223B">
              <w:rPr>
                <w:rFonts w:ascii="Bookman Old Style" w:hAnsi="Bookman Old Style"/>
                <w:i/>
                <w:sz w:val="24"/>
                <w:szCs w:val="24"/>
              </w:rPr>
              <w:t>.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spacing w:line="357" w:lineRule="auto"/>
              <w:ind w:left="2" w:right="43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line="357" w:lineRule="auto"/>
              <w:ind w:left="2" w:right="43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Ação: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Criar o Programa “Agentes Municipais de Cultura” e implantar no município. Os agentes culturais serão responsáveis pelo trabalho de assessoramento de atividades artísticas, assessorar e orientar grupos, artistas e instituições culturais na</w:t>
            </w:r>
            <w:proofErr w:type="gramStart"/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 </w:t>
            </w:r>
            <w:proofErr w:type="gramEnd"/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elaboração , captação e gestão de projetos e editais  culturais, mapeamento cultural, mobilização dos artistas e demais programas existentes no campo da cultura em âmbito municipal. A proposta permite que haja contratação de no mínimo três agentes por ano através de Projetos de Lei específica que tratará também de remuneração, carga horária e demais atribuições. </w:t>
            </w:r>
          </w:p>
          <w:p w:rsidR="00201776" w:rsidRPr="0064223B" w:rsidRDefault="00201776" w:rsidP="00C054AB">
            <w:pPr>
              <w:spacing w:after="0" w:line="259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lastRenderedPageBreak/>
              <w:t xml:space="preserve"> </w:t>
            </w:r>
          </w:p>
          <w:p w:rsidR="00201776" w:rsidRPr="0064223B" w:rsidRDefault="00201776" w:rsidP="00C054AB">
            <w:pPr>
              <w:spacing w:after="0"/>
              <w:ind w:left="2" w:right="43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Indicador:</w:t>
            </w:r>
          </w:p>
          <w:p w:rsidR="00201776" w:rsidRPr="0064223B" w:rsidRDefault="00201776" w:rsidP="00C054AB">
            <w:pPr>
              <w:spacing w:after="107"/>
              <w:ind w:left="2" w:right="43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 - 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Aumento do número de pessoas capacitadas na área para execução do trabalho. </w:t>
            </w:r>
          </w:p>
          <w:p w:rsidR="00201776" w:rsidRPr="0064223B" w:rsidRDefault="00201776" w:rsidP="00C054AB">
            <w:pPr>
              <w:spacing w:after="117" w:line="259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</w:t>
            </w:r>
          </w:p>
          <w:p w:rsidR="00201776" w:rsidRPr="0064223B" w:rsidRDefault="00201776" w:rsidP="00C054AB">
            <w:pPr>
              <w:spacing w:after="105"/>
              <w:ind w:left="2" w:right="43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Responsabilidade: </w:t>
            </w:r>
          </w:p>
          <w:p w:rsidR="00201776" w:rsidRPr="0064223B" w:rsidRDefault="00201776" w:rsidP="00C054AB">
            <w:pPr>
              <w:spacing w:after="0"/>
              <w:ind w:left="2" w:right="43" w:hanging="10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Prefeitura Municipal de </w:t>
            </w:r>
            <w:r w:rsidR="0064223B" w:rsidRPr="0064223B">
              <w:rPr>
                <w:rFonts w:ascii="Bookman Old Style" w:hAnsi="Bookman Old Style" w:cs="Arial"/>
                <w:i/>
                <w:sz w:val="24"/>
                <w:szCs w:val="24"/>
              </w:rPr>
              <w:t>Campo Redondo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. </w:t>
            </w:r>
          </w:p>
          <w:p w:rsidR="00201776" w:rsidRPr="0064223B" w:rsidRDefault="00201776" w:rsidP="00C054AB">
            <w:pPr>
              <w:spacing w:after="0" w:line="259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</w:t>
            </w: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pStyle w:val="Ttulo1"/>
              <w:rPr>
                <w:rFonts w:ascii="Bookman Old Style" w:hAnsi="Bookman Old Style"/>
                <w:i/>
                <w:sz w:val="36"/>
                <w:szCs w:val="36"/>
              </w:rPr>
            </w:pPr>
            <w:r w:rsidRPr="0064223B">
              <w:rPr>
                <w:rFonts w:ascii="Bookman Old Style" w:hAnsi="Bookman Old Style"/>
                <w:i/>
                <w:sz w:val="36"/>
                <w:szCs w:val="36"/>
              </w:rPr>
              <w:lastRenderedPageBreak/>
              <w:t>META 24</w:t>
            </w:r>
          </w:p>
          <w:p w:rsidR="00201776" w:rsidRPr="0064223B" w:rsidRDefault="00201776" w:rsidP="00C054AB">
            <w:pPr>
              <w:spacing w:after="100" w:afterAutospacing="1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– FIRMAR CONVÊNIO ENTRE A PREFEITURA, ARTISTAS, GRUPOS E INSTITUIÇÕES LOCAL QUE DESENVOLVAM AÇÕES NO CAMPO DA CULTURA</w:t>
            </w:r>
            <w:r w:rsidRPr="0064223B">
              <w:rPr>
                <w:rFonts w:ascii="Bookman Old Style" w:hAnsi="Bookman Old Style" w:cs="Calibri"/>
                <w:i/>
                <w:sz w:val="24"/>
                <w:szCs w:val="24"/>
              </w:rPr>
              <w:t>.</w:t>
            </w: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0" w:line="357" w:lineRule="auto"/>
              <w:ind w:left="2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Ação: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Firmar parcerias com artistas, grupos e instituições culturais local que desenvolvam ações no campo da cultura, possibilitando a estes artistas ou entidades</w:t>
            </w:r>
            <w:proofErr w:type="gramStart"/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 </w:t>
            </w:r>
            <w:proofErr w:type="gramEnd"/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oportunidades de inclusão sociocultural, além de garantir a eles ingresso no mercado econômico-cultural da cidade. </w:t>
            </w:r>
          </w:p>
          <w:p w:rsidR="00201776" w:rsidRPr="0064223B" w:rsidRDefault="00201776" w:rsidP="00C054AB">
            <w:pPr>
              <w:spacing w:after="103" w:line="259" w:lineRule="auto"/>
              <w:ind w:left="7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</w:t>
            </w:r>
          </w:p>
          <w:p w:rsidR="00201776" w:rsidRPr="0064223B" w:rsidRDefault="00201776" w:rsidP="00C054AB">
            <w:pPr>
              <w:tabs>
                <w:tab w:val="left" w:pos="1920"/>
              </w:tabs>
              <w:spacing w:after="101" w:line="259" w:lineRule="auto"/>
              <w:ind w:left="2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Indicador:</w:t>
            </w:r>
            <w:proofErr w:type="gramStart"/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 </w:t>
            </w:r>
            <w:proofErr w:type="gramEnd"/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ab/>
            </w:r>
          </w:p>
          <w:p w:rsidR="00201776" w:rsidRPr="0064223B" w:rsidRDefault="00201776" w:rsidP="00201776">
            <w:pPr>
              <w:numPr>
                <w:ilvl w:val="0"/>
                <w:numId w:val="3"/>
              </w:numPr>
              <w:spacing w:after="106" w:line="259" w:lineRule="auto"/>
              <w:ind w:hanging="127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Organização de todas as ações do Município, que venha atender a esta meta; </w:t>
            </w:r>
          </w:p>
          <w:p w:rsidR="00201776" w:rsidRPr="0064223B" w:rsidRDefault="00201776" w:rsidP="00201776">
            <w:pPr>
              <w:numPr>
                <w:ilvl w:val="0"/>
                <w:numId w:val="3"/>
              </w:numPr>
              <w:spacing w:after="106" w:line="259" w:lineRule="auto"/>
              <w:ind w:hanging="127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Facilitar o acesso da produção cultural local, assim como, a ampla divulgação regional. </w:t>
            </w:r>
          </w:p>
          <w:p w:rsidR="00201776" w:rsidRPr="0064223B" w:rsidRDefault="00201776" w:rsidP="00C054AB">
            <w:pPr>
              <w:spacing w:after="103" w:line="259" w:lineRule="auto"/>
              <w:ind w:left="7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 </w:t>
            </w:r>
          </w:p>
          <w:p w:rsidR="00201776" w:rsidRPr="0064223B" w:rsidRDefault="00201776" w:rsidP="00C054AB">
            <w:pPr>
              <w:tabs>
                <w:tab w:val="center" w:pos="2107"/>
              </w:tabs>
              <w:spacing w:after="101" w:line="259" w:lineRule="auto"/>
              <w:ind w:left="-8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Responsabilidade </w:t>
            </w: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ab/>
              <w:t xml:space="preserve"> </w:t>
            </w:r>
          </w:p>
          <w:p w:rsidR="00201776" w:rsidRPr="0064223B" w:rsidRDefault="00201776" w:rsidP="00C054AB">
            <w:pPr>
              <w:spacing w:after="106" w:line="259" w:lineRule="auto"/>
              <w:ind w:left="2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Prefeitura Municipal de Campo Redondo </w:t>
            </w:r>
          </w:p>
          <w:p w:rsidR="00201776" w:rsidRPr="0064223B" w:rsidRDefault="00201776" w:rsidP="00C054AB">
            <w:pPr>
              <w:spacing w:after="0" w:line="259" w:lineRule="auto"/>
              <w:ind w:left="2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Secretaria Municipal de Cultura - SEMC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pStyle w:val="Ttulo1"/>
              <w:rPr>
                <w:rFonts w:ascii="Bookman Old Style" w:hAnsi="Bookman Old Style"/>
                <w:i/>
                <w:sz w:val="36"/>
                <w:szCs w:val="36"/>
              </w:rPr>
            </w:pPr>
            <w:r w:rsidRPr="0064223B">
              <w:rPr>
                <w:rFonts w:ascii="Bookman Old Style" w:hAnsi="Bookman Old Style"/>
                <w:i/>
                <w:sz w:val="36"/>
                <w:szCs w:val="36"/>
              </w:rPr>
              <w:lastRenderedPageBreak/>
              <w:t>META 25</w:t>
            </w:r>
          </w:p>
          <w:p w:rsidR="00201776" w:rsidRPr="0064223B" w:rsidRDefault="00201776" w:rsidP="00C054AB">
            <w:pPr>
              <w:spacing w:after="0" w:line="259" w:lineRule="auto"/>
              <w:ind w:left="1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/>
                <w:i/>
                <w:sz w:val="24"/>
                <w:szCs w:val="24"/>
              </w:rPr>
              <w:t xml:space="preserve">– </w:t>
            </w:r>
            <w:r w:rsidRPr="0064223B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CRIAR A REDE DE ECONOMIA CRIATIVA ATRAVÉS DE PRODUTOS DA CULTURA.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201776" w:rsidRPr="0064223B" w:rsidTr="00C054AB">
        <w:tc>
          <w:tcPr>
            <w:tcW w:w="9546" w:type="dxa"/>
          </w:tcPr>
          <w:p w:rsidR="00201776" w:rsidRPr="0064223B" w:rsidRDefault="00201776" w:rsidP="00C054AB">
            <w:pPr>
              <w:spacing w:line="357" w:lineRule="auto"/>
              <w:ind w:right="43"/>
              <w:jc w:val="both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line="357" w:lineRule="auto"/>
              <w:ind w:right="43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Ação:</w:t>
            </w: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Criar mecanismos de sustentabilidade aos modelos de gestão ou negócios que originam em atividades, produtos ou serviços desenvolvidos a partir do conhecimento, criatividade dos indivíduos visando à geração de trabalho e renda. Grande parte dessas atividades vem do setor de cultura como, moda, design, música e artesanato. O reconhecimento, por meio de patentes e registros, da cultura como patrimônio histórico-cultural de um povo é o exemplo típico da junção da cultura e da tecnologia em prol do desenvolvimento socioeconômico de uma comunidade. </w:t>
            </w:r>
          </w:p>
          <w:p w:rsidR="00201776" w:rsidRPr="0064223B" w:rsidRDefault="00201776" w:rsidP="00C054AB">
            <w:pPr>
              <w:spacing w:after="118" w:line="259" w:lineRule="auto"/>
              <w:ind w:left="7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</w:p>
          <w:p w:rsidR="00201776" w:rsidRPr="0064223B" w:rsidRDefault="00201776" w:rsidP="00C054AB">
            <w:pPr>
              <w:spacing w:after="110" w:line="259" w:lineRule="auto"/>
              <w:ind w:left="2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Indicador: </w:t>
            </w:r>
          </w:p>
          <w:p w:rsidR="00201776" w:rsidRPr="0064223B" w:rsidRDefault="00201776" w:rsidP="00C054AB">
            <w:pPr>
              <w:spacing w:line="356" w:lineRule="auto"/>
              <w:ind w:left="139" w:right="43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- Expansão dos produtores culturais para seminários, feiras, congressos em diversos municípios do estado; </w:t>
            </w:r>
          </w:p>
          <w:p w:rsidR="00201776" w:rsidRPr="0064223B" w:rsidRDefault="00201776" w:rsidP="00C054AB">
            <w:pPr>
              <w:spacing w:after="4" w:line="356" w:lineRule="auto"/>
              <w:ind w:left="139" w:right="43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- Número de seguimentos detectados naturalmente pela comunidade. </w:t>
            </w:r>
          </w:p>
          <w:p w:rsidR="00201776" w:rsidRPr="0064223B" w:rsidRDefault="00201776" w:rsidP="001B0989">
            <w:pPr>
              <w:spacing w:after="117" w:line="259" w:lineRule="auto"/>
              <w:ind w:left="7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</w:t>
            </w:r>
            <w:r w:rsidRPr="0064223B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 xml:space="preserve">Responsabilidade: </w:t>
            </w:r>
          </w:p>
          <w:p w:rsidR="00201776" w:rsidRPr="0064223B" w:rsidRDefault="00201776" w:rsidP="00C054AB">
            <w:pPr>
              <w:spacing w:after="105"/>
              <w:ind w:left="2" w:right="43"/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64223B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Prefeitura Municipal de Campo Redondo </w:t>
            </w:r>
          </w:p>
          <w:p w:rsidR="00201776" w:rsidRPr="0064223B" w:rsidRDefault="00201776" w:rsidP="00C054AB">
            <w:pPr>
              <w:spacing w:after="19" w:line="36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</w:tbl>
    <w:p w:rsidR="001A1F72" w:rsidRDefault="001A1F72" w:rsidP="001A1F72">
      <w:pPr>
        <w:spacing w:after="0" w:line="240" w:lineRule="auto"/>
        <w:ind w:firstLine="1134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1A1F72" w:rsidRPr="0064223B" w:rsidRDefault="001A1F72" w:rsidP="001A1F72">
      <w:pPr>
        <w:spacing w:after="0" w:line="240" w:lineRule="auto"/>
        <w:ind w:firstLine="1134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  <w:r w:rsidRPr="0064223B">
        <w:rPr>
          <w:rFonts w:ascii="Bookman Old Style" w:hAnsi="Bookman Old Style" w:cs="Tahoma"/>
          <w:color w:val="000000" w:themeColor="text1"/>
          <w:sz w:val="24"/>
          <w:szCs w:val="24"/>
        </w:rPr>
        <w:t xml:space="preserve">Gabinete do Prefeito Municipal de Campo Redondo, Centro Administrativo “Dr. José </w:t>
      </w:r>
      <w:proofErr w:type="spellStart"/>
      <w:r w:rsidRPr="0064223B">
        <w:rPr>
          <w:rFonts w:ascii="Bookman Old Style" w:hAnsi="Bookman Old Style" w:cs="Tahoma"/>
          <w:color w:val="000000" w:themeColor="text1"/>
          <w:sz w:val="24"/>
          <w:szCs w:val="24"/>
        </w:rPr>
        <w:t>Alberany</w:t>
      </w:r>
      <w:proofErr w:type="spellEnd"/>
      <w:r w:rsidRPr="0064223B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de Souza”,</w:t>
      </w:r>
      <w:r w:rsidRPr="0064223B">
        <w:rPr>
          <w:rFonts w:ascii="Bookman Old Style" w:hAnsi="Bookman Old Style" w:cs="Tahoma"/>
          <w:b/>
          <w:color w:val="000000" w:themeColor="text1"/>
          <w:sz w:val="24"/>
          <w:szCs w:val="24"/>
        </w:rPr>
        <w:t xml:space="preserve"> </w:t>
      </w:r>
      <w:r w:rsidRPr="0064223B">
        <w:rPr>
          <w:rFonts w:ascii="Bookman Old Style" w:hAnsi="Bookman Old Style" w:cs="Tahoma"/>
          <w:color w:val="000000" w:themeColor="text1"/>
          <w:sz w:val="24"/>
          <w:szCs w:val="24"/>
        </w:rPr>
        <w:t xml:space="preserve">em </w:t>
      </w:r>
      <w:r w:rsidR="00C00696">
        <w:rPr>
          <w:rFonts w:ascii="Bookman Old Style" w:hAnsi="Bookman Old Style" w:cs="Tahoma"/>
          <w:color w:val="000000" w:themeColor="text1"/>
          <w:sz w:val="24"/>
          <w:szCs w:val="24"/>
        </w:rPr>
        <w:t>12</w:t>
      </w:r>
      <w:r w:rsidR="001B0989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de </w:t>
      </w:r>
      <w:r w:rsidR="00C00696">
        <w:rPr>
          <w:rFonts w:ascii="Bookman Old Style" w:hAnsi="Bookman Old Style" w:cs="Tahoma"/>
          <w:color w:val="000000" w:themeColor="text1"/>
          <w:sz w:val="24"/>
          <w:szCs w:val="24"/>
        </w:rPr>
        <w:t>abril</w:t>
      </w:r>
      <w:r w:rsidRPr="0064223B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de 2018.</w:t>
      </w:r>
    </w:p>
    <w:p w:rsidR="001A1F72" w:rsidRPr="0064223B" w:rsidRDefault="001A1F72" w:rsidP="001A1F72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bookmarkStart w:id="0" w:name="_GoBack"/>
      <w:bookmarkEnd w:id="0"/>
    </w:p>
    <w:p w:rsidR="001A1F72" w:rsidRPr="0064223B" w:rsidRDefault="001A1F72" w:rsidP="001A1F72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1A1F72" w:rsidRPr="0064223B" w:rsidRDefault="001A1F72" w:rsidP="001A1F72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aps/>
          <w:color w:val="000000" w:themeColor="text1"/>
          <w:sz w:val="24"/>
          <w:szCs w:val="24"/>
          <w:shd w:val="clear" w:color="auto" w:fill="FFFFFF"/>
        </w:rPr>
      </w:pPr>
      <w:r w:rsidRPr="0064223B">
        <w:rPr>
          <w:rFonts w:ascii="Bookman Old Style" w:hAnsi="Bookman Old Style"/>
          <w:b/>
          <w:caps/>
          <w:color w:val="000000" w:themeColor="text1"/>
          <w:sz w:val="24"/>
          <w:szCs w:val="24"/>
          <w:shd w:val="clear" w:color="auto" w:fill="FFFFFF"/>
        </w:rPr>
        <w:t>Alessandru Emmanuel Pinheiro e Alves</w:t>
      </w:r>
    </w:p>
    <w:p w:rsidR="00201776" w:rsidRPr="0064223B" w:rsidRDefault="001A1F72" w:rsidP="00681043">
      <w:pPr>
        <w:autoSpaceDE w:val="0"/>
        <w:autoSpaceDN w:val="0"/>
        <w:adjustRightInd w:val="0"/>
        <w:jc w:val="center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64223B">
        <w:rPr>
          <w:rFonts w:ascii="Bookman Old Style" w:hAnsi="Bookman Old Style"/>
          <w:caps/>
          <w:color w:val="000000" w:themeColor="text1"/>
          <w:sz w:val="24"/>
          <w:szCs w:val="24"/>
          <w:shd w:val="clear" w:color="auto" w:fill="FFFFFF"/>
        </w:rPr>
        <w:t>PrefeitO</w:t>
      </w:r>
    </w:p>
    <w:sectPr w:rsidR="00201776" w:rsidRPr="0064223B" w:rsidSect="0023708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EB" w:rsidRDefault="00174CEB" w:rsidP="005412D8">
      <w:pPr>
        <w:spacing w:after="0" w:line="240" w:lineRule="auto"/>
      </w:pPr>
      <w:r>
        <w:separator/>
      </w:r>
    </w:p>
  </w:endnote>
  <w:endnote w:type="continuationSeparator" w:id="0">
    <w:p w:rsidR="00174CEB" w:rsidRDefault="00174CEB" w:rsidP="0054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EB" w:rsidRDefault="00174CEB" w:rsidP="005412D8">
      <w:pPr>
        <w:spacing w:after="0" w:line="240" w:lineRule="auto"/>
      </w:pPr>
      <w:r>
        <w:separator/>
      </w:r>
    </w:p>
  </w:footnote>
  <w:footnote w:type="continuationSeparator" w:id="0">
    <w:p w:rsidR="00174CEB" w:rsidRDefault="00174CEB" w:rsidP="0054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D8" w:rsidRDefault="005412D8" w:rsidP="005412D8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  <w:lang w:eastAsia="pt-BR"/>
      </w:rPr>
      <w:drawing>
        <wp:inline distT="0" distB="0" distL="0" distR="0" wp14:anchorId="5DE9DF20" wp14:editId="7021BC8B">
          <wp:extent cx="1066800" cy="866775"/>
          <wp:effectExtent l="0" t="0" r="0" b="0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12D8" w:rsidRPr="00B16DDE" w:rsidRDefault="005412D8" w:rsidP="005412D8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:rsidR="005412D8" w:rsidRPr="00B16DDE" w:rsidRDefault="005412D8" w:rsidP="005412D8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:rsidR="005412D8" w:rsidRDefault="005412D8" w:rsidP="005412D8">
    <w:pPr>
      <w:pStyle w:val="Cabealh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GABINETE DO PREFEITO</w:t>
    </w:r>
  </w:p>
  <w:p w:rsidR="007B6924" w:rsidRDefault="007B6924" w:rsidP="005412D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§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6FB7801"/>
    <w:multiLevelType w:val="hybridMultilevel"/>
    <w:tmpl w:val="3D82303C"/>
    <w:lvl w:ilvl="0" w:tplc="2FDEB0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760D65"/>
    <w:multiLevelType w:val="hybridMultilevel"/>
    <w:tmpl w:val="1F78C010"/>
    <w:lvl w:ilvl="0" w:tplc="D886068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B026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0B7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648F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983F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807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DA15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5050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F60D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4E31727"/>
    <w:multiLevelType w:val="hybridMultilevel"/>
    <w:tmpl w:val="EA30DEC6"/>
    <w:lvl w:ilvl="0" w:tplc="0DEA1854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EE20AC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1445A8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4CF8BE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A406D0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D27F4A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EC44A4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A6F78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3C31C6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44"/>
    <w:rsid w:val="00013FE4"/>
    <w:rsid w:val="00033A74"/>
    <w:rsid w:val="000366ED"/>
    <w:rsid w:val="00046087"/>
    <w:rsid w:val="00046313"/>
    <w:rsid w:val="00064157"/>
    <w:rsid w:val="000847CC"/>
    <w:rsid w:val="00090F21"/>
    <w:rsid w:val="000B21AA"/>
    <w:rsid w:val="000C16A2"/>
    <w:rsid w:val="000C4BA0"/>
    <w:rsid w:val="001140E1"/>
    <w:rsid w:val="00140EB2"/>
    <w:rsid w:val="00170A85"/>
    <w:rsid w:val="0017405B"/>
    <w:rsid w:val="00174CEB"/>
    <w:rsid w:val="001A1F72"/>
    <w:rsid w:val="001B0989"/>
    <w:rsid w:val="001D3CF3"/>
    <w:rsid w:val="001F5B6A"/>
    <w:rsid w:val="00201776"/>
    <w:rsid w:val="00213495"/>
    <w:rsid w:val="00225F25"/>
    <w:rsid w:val="00237088"/>
    <w:rsid w:val="00262F1E"/>
    <w:rsid w:val="002A51FD"/>
    <w:rsid w:val="002B2F53"/>
    <w:rsid w:val="002C5CA0"/>
    <w:rsid w:val="002E609F"/>
    <w:rsid w:val="00314D7F"/>
    <w:rsid w:val="003355E2"/>
    <w:rsid w:val="003968A3"/>
    <w:rsid w:val="00396C9C"/>
    <w:rsid w:val="003B0145"/>
    <w:rsid w:val="003B084F"/>
    <w:rsid w:val="003B197D"/>
    <w:rsid w:val="003D391B"/>
    <w:rsid w:val="00416356"/>
    <w:rsid w:val="00445528"/>
    <w:rsid w:val="0048142D"/>
    <w:rsid w:val="004A6E34"/>
    <w:rsid w:val="004B4D4D"/>
    <w:rsid w:val="004B65D4"/>
    <w:rsid w:val="004D475A"/>
    <w:rsid w:val="004E0F4F"/>
    <w:rsid w:val="004E39D0"/>
    <w:rsid w:val="004F6B46"/>
    <w:rsid w:val="0050377E"/>
    <w:rsid w:val="00506456"/>
    <w:rsid w:val="005412D8"/>
    <w:rsid w:val="00551DEE"/>
    <w:rsid w:val="005A3954"/>
    <w:rsid w:val="005B6044"/>
    <w:rsid w:val="005F419C"/>
    <w:rsid w:val="00641837"/>
    <w:rsid w:val="0064223B"/>
    <w:rsid w:val="006515CA"/>
    <w:rsid w:val="00681043"/>
    <w:rsid w:val="00687294"/>
    <w:rsid w:val="006C0BFA"/>
    <w:rsid w:val="006D2992"/>
    <w:rsid w:val="006D75C6"/>
    <w:rsid w:val="0070768B"/>
    <w:rsid w:val="0072211B"/>
    <w:rsid w:val="00725BBB"/>
    <w:rsid w:val="00742B20"/>
    <w:rsid w:val="00791A6F"/>
    <w:rsid w:val="007B6924"/>
    <w:rsid w:val="007E0C47"/>
    <w:rsid w:val="0081796D"/>
    <w:rsid w:val="00823214"/>
    <w:rsid w:val="00833CE9"/>
    <w:rsid w:val="00834D27"/>
    <w:rsid w:val="00872F58"/>
    <w:rsid w:val="00880CA7"/>
    <w:rsid w:val="00880E86"/>
    <w:rsid w:val="00881FA8"/>
    <w:rsid w:val="00892899"/>
    <w:rsid w:val="00896E63"/>
    <w:rsid w:val="008B5789"/>
    <w:rsid w:val="008D77B3"/>
    <w:rsid w:val="008E5F66"/>
    <w:rsid w:val="00903F29"/>
    <w:rsid w:val="00926B50"/>
    <w:rsid w:val="009B0668"/>
    <w:rsid w:val="009B76D3"/>
    <w:rsid w:val="009C0AFD"/>
    <w:rsid w:val="009D11FF"/>
    <w:rsid w:val="009E7EC2"/>
    <w:rsid w:val="009F5CB2"/>
    <w:rsid w:val="00A030D1"/>
    <w:rsid w:val="00A07EF4"/>
    <w:rsid w:val="00A10A7A"/>
    <w:rsid w:val="00A957E3"/>
    <w:rsid w:val="00AC782B"/>
    <w:rsid w:val="00AD54DA"/>
    <w:rsid w:val="00B20C8D"/>
    <w:rsid w:val="00B53F23"/>
    <w:rsid w:val="00BE2BE1"/>
    <w:rsid w:val="00C00696"/>
    <w:rsid w:val="00C036EB"/>
    <w:rsid w:val="00C13E47"/>
    <w:rsid w:val="00C1482C"/>
    <w:rsid w:val="00C23924"/>
    <w:rsid w:val="00C2549B"/>
    <w:rsid w:val="00C737D9"/>
    <w:rsid w:val="00C914A8"/>
    <w:rsid w:val="00C94FB6"/>
    <w:rsid w:val="00C970B8"/>
    <w:rsid w:val="00CB61AF"/>
    <w:rsid w:val="00CD2045"/>
    <w:rsid w:val="00D11D53"/>
    <w:rsid w:val="00D3197A"/>
    <w:rsid w:val="00D4689A"/>
    <w:rsid w:val="00D64AE2"/>
    <w:rsid w:val="00D81678"/>
    <w:rsid w:val="00DA4901"/>
    <w:rsid w:val="00DC5DAA"/>
    <w:rsid w:val="00DF095E"/>
    <w:rsid w:val="00E1116A"/>
    <w:rsid w:val="00E2773D"/>
    <w:rsid w:val="00E81D6E"/>
    <w:rsid w:val="00EB60CD"/>
    <w:rsid w:val="00F1280F"/>
    <w:rsid w:val="00F33FC5"/>
    <w:rsid w:val="00F35D49"/>
    <w:rsid w:val="00F73CFC"/>
    <w:rsid w:val="00FA3CC9"/>
    <w:rsid w:val="00FC2EA8"/>
    <w:rsid w:val="00F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72"/>
    <w:pPr>
      <w:spacing w:after="160"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847CC"/>
    <w:pPr>
      <w:keepNext/>
      <w:spacing w:after="0" w:line="240" w:lineRule="auto"/>
      <w:jc w:val="center"/>
      <w:outlineLvl w:val="0"/>
    </w:pPr>
    <w:rPr>
      <w:rFonts w:ascii="Franklin Gothic Medium" w:eastAsia="Times New Roman" w:hAnsi="Franklin Gothic Medium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B604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60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0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D475A"/>
  </w:style>
  <w:style w:type="paragraph" w:styleId="Cabealho">
    <w:name w:val="header"/>
    <w:basedOn w:val="Normal"/>
    <w:link w:val="CabealhoChar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412D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2D8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0847CC"/>
    <w:rPr>
      <w:rFonts w:ascii="Franklin Gothic Medium" w:eastAsia="Times New Roman" w:hAnsi="Franklin Gothic Medium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847C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847C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84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017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72"/>
    <w:pPr>
      <w:spacing w:after="160"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847CC"/>
    <w:pPr>
      <w:keepNext/>
      <w:spacing w:after="0" w:line="240" w:lineRule="auto"/>
      <w:jc w:val="center"/>
      <w:outlineLvl w:val="0"/>
    </w:pPr>
    <w:rPr>
      <w:rFonts w:ascii="Franklin Gothic Medium" w:eastAsia="Times New Roman" w:hAnsi="Franklin Gothic Medium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B604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60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0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D475A"/>
  </w:style>
  <w:style w:type="paragraph" w:styleId="Cabealho">
    <w:name w:val="header"/>
    <w:basedOn w:val="Normal"/>
    <w:link w:val="CabealhoChar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412D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2D8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0847CC"/>
    <w:rPr>
      <w:rFonts w:ascii="Franklin Gothic Medium" w:eastAsia="Times New Roman" w:hAnsi="Franklin Gothic Medium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847C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847C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84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01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Pol%C3%ADtica_p%C3%BAbli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t.wikipedia.org/wiki/Pol%C3%ADtica_cultur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Cultu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5857</Words>
  <Characters>31629</Characters>
  <Application>Microsoft Office Word</Application>
  <DocSecurity>0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Especial</dc:creator>
  <cp:lastModifiedBy>Marcos Alexandre</cp:lastModifiedBy>
  <cp:revision>2</cp:revision>
  <cp:lastPrinted>2018-04-02T15:56:00Z</cp:lastPrinted>
  <dcterms:created xsi:type="dcterms:W3CDTF">2018-04-12T13:02:00Z</dcterms:created>
  <dcterms:modified xsi:type="dcterms:W3CDTF">2018-04-12T13:02:00Z</dcterms:modified>
</cp:coreProperties>
</file>